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9" w:rsidRDefault="00061BB6" w:rsidP="00061BB6">
      <w:pPr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 xml:space="preserve"> </w:t>
      </w:r>
    </w:p>
    <w:p w:rsidR="009E5F69" w:rsidRDefault="00061BB6" w:rsidP="00C35EB7">
      <w:pPr>
        <w:jc w:val="center"/>
        <w:rPr>
          <w:rFonts w:ascii="Arial Narrow" w:hAnsi="Arial Narrow"/>
          <w:noProof/>
          <w:sz w:val="96"/>
          <w:szCs w:val="96"/>
          <w:lang w:eastAsia="pt-BR"/>
        </w:rPr>
      </w:pPr>
      <w:r w:rsidRPr="00061BB6">
        <w:rPr>
          <w:rFonts w:ascii="Arial Narrow" w:hAnsi="Arial Narrow"/>
          <w:noProof/>
          <w:sz w:val="96"/>
          <w:szCs w:val="96"/>
          <w:lang w:eastAsia="pt-BR"/>
        </w:rPr>
        <w:t>G</w:t>
      </w:r>
      <w:r w:rsidR="007157F2" w:rsidRPr="00061BB6">
        <w:rPr>
          <w:rFonts w:ascii="Arial Narrow" w:hAnsi="Arial Narrow"/>
          <w:noProof/>
          <w:sz w:val="96"/>
          <w:szCs w:val="96"/>
          <w:lang w:eastAsia="pt-BR"/>
        </w:rPr>
        <w:t>uia do</w:t>
      </w:r>
      <w:r w:rsidR="007157F2" w:rsidRPr="00061BB6">
        <w:rPr>
          <w:rFonts w:ascii="Army Hollow" w:hAnsi="Army Hollow"/>
          <w:noProof/>
          <w:sz w:val="96"/>
          <w:szCs w:val="96"/>
          <w:lang w:eastAsia="pt-BR"/>
        </w:rPr>
        <w:t xml:space="preserve"> </w:t>
      </w:r>
      <w:r w:rsidR="007157F2" w:rsidRPr="00061BB6">
        <w:rPr>
          <w:rFonts w:ascii="Arial Narrow" w:hAnsi="Arial Narrow"/>
          <w:noProof/>
          <w:sz w:val="96"/>
          <w:szCs w:val="96"/>
          <w:lang w:eastAsia="pt-BR"/>
        </w:rPr>
        <w:t>aluno</w:t>
      </w:r>
    </w:p>
    <w:p w:rsidR="00061BB6" w:rsidRPr="00061BB6" w:rsidRDefault="00061BB6" w:rsidP="00C35EB7">
      <w:pPr>
        <w:jc w:val="center"/>
        <w:rPr>
          <w:rFonts w:ascii="Army Hollow" w:hAnsi="Army Hollow"/>
          <w:noProof/>
          <w:sz w:val="96"/>
          <w:szCs w:val="96"/>
          <w:lang w:eastAsia="pt-BR"/>
        </w:rPr>
      </w:pPr>
      <w:r>
        <w:rPr>
          <w:rFonts w:ascii="Arial Narrow" w:hAnsi="Arial Narrow"/>
          <w:noProof/>
          <w:sz w:val="96"/>
          <w:szCs w:val="96"/>
          <w:lang w:eastAsia="pt-BR"/>
        </w:rPr>
        <w:t>Funec Riacho 2017</w:t>
      </w:r>
    </w:p>
    <w:p w:rsidR="007157F2" w:rsidRPr="007157F2" w:rsidRDefault="007157F2" w:rsidP="00061BB6">
      <w:pPr>
        <w:rPr>
          <w:rFonts w:ascii="Times New Roman" w:hAnsi="Times New Roman" w:cs="Times New Roman"/>
          <w:b/>
          <w:sz w:val="28"/>
          <w:szCs w:val="24"/>
        </w:rPr>
      </w:pPr>
    </w:p>
    <w:p w:rsidR="00684D97" w:rsidRPr="00684D97" w:rsidRDefault="00C143EE" w:rsidP="007157F2">
      <w:pPr>
        <w:rPr>
          <w:rFonts w:ascii="Times New Roman" w:hAnsi="Times New Roman" w:cs="Times New Roman"/>
          <w:b/>
          <w:sz w:val="28"/>
          <w:szCs w:val="24"/>
        </w:rPr>
      </w:pPr>
      <w:r w:rsidRPr="00C143EE">
        <w:rPr>
          <w:rFonts w:ascii="Times New Roman" w:hAnsi="Times New Roman" w:cs="Times New Roman"/>
          <w:b/>
          <w:sz w:val="28"/>
          <w:szCs w:val="24"/>
        </w:rPr>
        <w:t>INTRODUÇÃO</w:t>
      </w:r>
    </w:p>
    <w:p w:rsidR="00684D97" w:rsidRPr="00B56E29" w:rsidRDefault="00684D97" w:rsidP="00684D97">
      <w:pPr>
        <w:jc w:val="both"/>
        <w:rPr>
          <w:i/>
          <w:sz w:val="24"/>
          <w:szCs w:val="24"/>
        </w:rPr>
      </w:pPr>
      <w:r w:rsidRPr="00B56E29">
        <w:rPr>
          <w:i/>
          <w:sz w:val="24"/>
          <w:szCs w:val="24"/>
        </w:rPr>
        <w:t>Srs. Pais,</w:t>
      </w:r>
    </w:p>
    <w:p w:rsidR="00684D97" w:rsidRPr="00B56E29" w:rsidRDefault="00684D97" w:rsidP="00684D97">
      <w:pPr>
        <w:jc w:val="both"/>
        <w:rPr>
          <w:i/>
          <w:sz w:val="24"/>
          <w:szCs w:val="24"/>
        </w:rPr>
      </w:pPr>
      <w:r w:rsidRPr="00B56E29">
        <w:rPr>
          <w:i/>
          <w:sz w:val="24"/>
          <w:szCs w:val="24"/>
        </w:rPr>
        <w:t>Prezado Aluno,</w:t>
      </w:r>
    </w:p>
    <w:p w:rsidR="00684D97" w:rsidRPr="00B56E29" w:rsidRDefault="00684D97" w:rsidP="00684D97">
      <w:pPr>
        <w:jc w:val="both"/>
        <w:rPr>
          <w:i/>
          <w:sz w:val="24"/>
          <w:szCs w:val="24"/>
        </w:rPr>
      </w:pPr>
      <w:r w:rsidRPr="00B56E29">
        <w:rPr>
          <w:i/>
          <w:sz w:val="24"/>
          <w:szCs w:val="24"/>
        </w:rPr>
        <w:t>A escola tem como principio atender os alunos das diversas realidades sociais, oferecendo oportunidades de formação integral nos aspectos cognitivo, afetivo e social.</w:t>
      </w:r>
    </w:p>
    <w:p w:rsidR="00684D97" w:rsidRPr="00B56E29" w:rsidRDefault="00684D97" w:rsidP="00684D97">
      <w:pPr>
        <w:jc w:val="both"/>
        <w:rPr>
          <w:i/>
          <w:sz w:val="24"/>
          <w:szCs w:val="24"/>
        </w:rPr>
      </w:pPr>
      <w:r w:rsidRPr="00B56E29">
        <w:rPr>
          <w:i/>
          <w:sz w:val="24"/>
          <w:szCs w:val="24"/>
        </w:rPr>
        <w:t xml:space="preserve">A harmonia entre toda a comunidade escolar é </w:t>
      </w:r>
      <w:r w:rsidR="00720DA3" w:rsidRPr="00B56E29">
        <w:rPr>
          <w:i/>
          <w:sz w:val="24"/>
          <w:szCs w:val="24"/>
        </w:rPr>
        <w:t>consequência</w:t>
      </w:r>
      <w:r>
        <w:rPr>
          <w:i/>
          <w:sz w:val="24"/>
          <w:szCs w:val="24"/>
        </w:rPr>
        <w:t xml:space="preserve"> </w:t>
      </w:r>
      <w:r w:rsidRPr="00B56E29">
        <w:rPr>
          <w:i/>
          <w:sz w:val="24"/>
          <w:szCs w:val="24"/>
          <w:u w:val="single"/>
        </w:rPr>
        <w:t>de um processo de formação pessoal</w:t>
      </w:r>
      <w:r w:rsidRPr="00B56E29">
        <w:rPr>
          <w:i/>
          <w:sz w:val="24"/>
          <w:szCs w:val="24"/>
        </w:rPr>
        <w:t xml:space="preserve"> que torna possível a descoberta e a valorização de normas elementares que contribuam de forma efetiva para a formação de hábitos de autodomínio e de consciência coletiva.</w:t>
      </w:r>
    </w:p>
    <w:p w:rsidR="00684D97" w:rsidRDefault="00684D97" w:rsidP="00684D97">
      <w:pPr>
        <w:jc w:val="both"/>
        <w:rPr>
          <w:i/>
          <w:sz w:val="24"/>
          <w:szCs w:val="24"/>
        </w:rPr>
      </w:pPr>
      <w:r w:rsidRPr="00B56E29">
        <w:rPr>
          <w:i/>
          <w:sz w:val="24"/>
          <w:szCs w:val="24"/>
        </w:rPr>
        <w:t xml:space="preserve">Por isso estamos entregando a vocês este guia, em que estão contidas as Normas de Disciplina </w:t>
      </w:r>
      <w:r>
        <w:rPr>
          <w:i/>
          <w:sz w:val="24"/>
          <w:szCs w:val="24"/>
        </w:rPr>
        <w:t xml:space="preserve">e organização </w:t>
      </w:r>
      <w:r w:rsidRPr="00B56E29">
        <w:rPr>
          <w:i/>
          <w:sz w:val="24"/>
          <w:szCs w:val="24"/>
        </w:rPr>
        <w:t xml:space="preserve">para o </w:t>
      </w:r>
      <w:r>
        <w:rPr>
          <w:i/>
          <w:sz w:val="24"/>
          <w:szCs w:val="24"/>
        </w:rPr>
        <w:t>bom funcionamento desta unidade escolar</w:t>
      </w:r>
      <w:r w:rsidRPr="00B56E29">
        <w:rPr>
          <w:i/>
          <w:sz w:val="24"/>
          <w:szCs w:val="24"/>
        </w:rPr>
        <w:t xml:space="preserve">. </w:t>
      </w:r>
      <w:r w:rsidRPr="00B56E29">
        <w:rPr>
          <w:i/>
          <w:sz w:val="24"/>
          <w:szCs w:val="24"/>
          <w:u w:val="single"/>
        </w:rPr>
        <w:t>A disciplina é um hábito</w:t>
      </w:r>
      <w:r w:rsidRPr="00B56E29">
        <w:rPr>
          <w:i/>
          <w:sz w:val="24"/>
          <w:szCs w:val="24"/>
        </w:rPr>
        <w:t xml:space="preserve"> que facilita a cada pessoa o cumprimento de suas obrigações; é a capacidade de utilizar a liberdade pessoal, para superar os condicionamentos internos ou externos que s</w:t>
      </w:r>
      <w:r>
        <w:rPr>
          <w:i/>
          <w:sz w:val="24"/>
          <w:szCs w:val="24"/>
        </w:rPr>
        <w:t>e apresentam na vida cotidiana.</w:t>
      </w:r>
    </w:p>
    <w:p w:rsidR="00684D97" w:rsidRPr="00576EE3" w:rsidRDefault="00684D97" w:rsidP="00684D9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Nosso </w:t>
      </w:r>
      <w:r w:rsidRPr="00576EE3">
        <w:rPr>
          <w:b/>
          <w:sz w:val="24"/>
          <w:szCs w:val="24"/>
        </w:rPr>
        <w:t>Propósito</w:t>
      </w:r>
    </w:p>
    <w:p w:rsidR="00684D97" w:rsidRDefault="00684D97" w:rsidP="00684D97">
      <w:pPr>
        <w:pStyle w:val="SemEspaamento"/>
        <w:rPr>
          <w:sz w:val="24"/>
          <w:szCs w:val="24"/>
        </w:rPr>
      </w:pPr>
      <w:r w:rsidRPr="00576EE3">
        <w:rPr>
          <w:sz w:val="24"/>
          <w:szCs w:val="24"/>
        </w:rPr>
        <w:t>Proporcionar aos estudantes oportunidades educacionais centradas no domínio das habilidades e competências fundamentais;</w:t>
      </w:r>
      <w:r>
        <w:rPr>
          <w:sz w:val="24"/>
          <w:szCs w:val="24"/>
        </w:rPr>
        <w:t xml:space="preserve"> </w:t>
      </w:r>
      <w:r w:rsidRPr="00576EE3">
        <w:rPr>
          <w:sz w:val="24"/>
          <w:szCs w:val="24"/>
        </w:rPr>
        <w:t xml:space="preserve">respeitando </w:t>
      </w:r>
      <w:r>
        <w:rPr>
          <w:sz w:val="24"/>
          <w:szCs w:val="24"/>
        </w:rPr>
        <w:t>a diversidade.</w:t>
      </w:r>
    </w:p>
    <w:p w:rsidR="00684D97" w:rsidRPr="000C7C31" w:rsidRDefault="00684D97" w:rsidP="00684D97">
      <w:pPr>
        <w:pStyle w:val="SemEspaamento"/>
        <w:rPr>
          <w:sz w:val="24"/>
          <w:szCs w:val="24"/>
        </w:rPr>
      </w:pPr>
    </w:p>
    <w:p w:rsidR="00684D97" w:rsidRPr="00576EE3" w:rsidRDefault="00684D97" w:rsidP="00684D97">
      <w:pPr>
        <w:pStyle w:val="SemEspaamento"/>
        <w:rPr>
          <w:b/>
          <w:sz w:val="24"/>
          <w:szCs w:val="24"/>
        </w:rPr>
      </w:pPr>
      <w:r w:rsidRPr="00576EE3">
        <w:rPr>
          <w:b/>
          <w:sz w:val="24"/>
          <w:szCs w:val="24"/>
        </w:rPr>
        <w:t>Finalidade</w:t>
      </w:r>
    </w:p>
    <w:p w:rsidR="00684D97" w:rsidRDefault="00684D97" w:rsidP="00684D97">
      <w:pPr>
        <w:pStyle w:val="SemEspaamento"/>
        <w:rPr>
          <w:sz w:val="24"/>
          <w:szCs w:val="24"/>
        </w:rPr>
      </w:pPr>
      <w:r w:rsidRPr="00576EE3">
        <w:rPr>
          <w:sz w:val="24"/>
          <w:szCs w:val="24"/>
        </w:rPr>
        <w:t>Educação de qualidade social para todos e todas, comprometida com a construç</w:t>
      </w:r>
      <w:r>
        <w:rPr>
          <w:sz w:val="24"/>
          <w:szCs w:val="24"/>
        </w:rPr>
        <w:t xml:space="preserve">ão de uma sociedade democrática, visando </w:t>
      </w:r>
      <w:r w:rsidR="00720DA3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Pr="00576EE3">
        <w:rPr>
          <w:sz w:val="24"/>
          <w:szCs w:val="24"/>
        </w:rPr>
        <w:t>aprendizagem e desenvolvimento humano.</w:t>
      </w:r>
    </w:p>
    <w:p w:rsidR="00684D97" w:rsidRDefault="00684D97" w:rsidP="00684D97">
      <w:pPr>
        <w:pStyle w:val="SemEspaamento"/>
        <w:rPr>
          <w:sz w:val="24"/>
          <w:szCs w:val="24"/>
        </w:rPr>
      </w:pPr>
    </w:p>
    <w:p w:rsidR="00684D97" w:rsidRDefault="00684D97" w:rsidP="00684D97">
      <w:pPr>
        <w:pStyle w:val="SemEspaamento"/>
        <w:jc w:val="center"/>
        <w:rPr>
          <w:sz w:val="24"/>
          <w:szCs w:val="24"/>
        </w:rPr>
      </w:pPr>
    </w:p>
    <w:p w:rsidR="00684D97" w:rsidRPr="00576EE3" w:rsidRDefault="00684D97" w:rsidP="00684D97">
      <w:pPr>
        <w:jc w:val="both"/>
        <w:rPr>
          <w:b/>
          <w:sz w:val="24"/>
          <w:szCs w:val="24"/>
        </w:rPr>
      </w:pPr>
      <w:r w:rsidRPr="00B773EA">
        <w:rPr>
          <w:b/>
          <w:sz w:val="24"/>
          <w:szCs w:val="24"/>
        </w:rPr>
        <w:t>Metas e Medidas</w:t>
      </w:r>
    </w:p>
    <w:p w:rsidR="00684D97" w:rsidRPr="00576EE3" w:rsidRDefault="00684D97" w:rsidP="00684D97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 w:rsidRPr="00576EE3">
        <w:rPr>
          <w:sz w:val="24"/>
          <w:szCs w:val="24"/>
        </w:rPr>
        <w:t xml:space="preserve">Utilizar diversas linguagens para expressar </w:t>
      </w:r>
      <w:r w:rsidR="00720DA3" w:rsidRPr="00576EE3">
        <w:rPr>
          <w:sz w:val="24"/>
          <w:szCs w:val="24"/>
        </w:rPr>
        <w:t>ideias</w:t>
      </w:r>
      <w:r w:rsidRPr="00576EE3">
        <w:rPr>
          <w:sz w:val="24"/>
          <w:szCs w:val="24"/>
        </w:rPr>
        <w:t>, senti</w:t>
      </w:r>
      <w:r>
        <w:rPr>
          <w:sz w:val="24"/>
          <w:szCs w:val="24"/>
        </w:rPr>
        <w:t>mentos, saberes e conhecimentos;</w:t>
      </w:r>
    </w:p>
    <w:p w:rsidR="00684D97" w:rsidRPr="00576EE3" w:rsidRDefault="00684D97" w:rsidP="00684D97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 w:rsidRPr="00576EE3">
        <w:rPr>
          <w:sz w:val="24"/>
          <w:szCs w:val="24"/>
        </w:rPr>
        <w:t>Analisar, interpretar, resolver e formular situações problemas utilizando diferentes recu</w:t>
      </w:r>
      <w:r>
        <w:rPr>
          <w:sz w:val="24"/>
          <w:szCs w:val="24"/>
        </w:rPr>
        <w:t>rsos e estratégias;</w:t>
      </w:r>
    </w:p>
    <w:p w:rsidR="00684D97" w:rsidRPr="00576EE3" w:rsidRDefault="00684D97" w:rsidP="00684D97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 w:rsidRPr="00576EE3">
        <w:rPr>
          <w:sz w:val="24"/>
          <w:szCs w:val="24"/>
        </w:rPr>
        <w:t>Organizar-se com autonomia, posicionando-se perante o grupo com responsabilidade e compromisso</w:t>
      </w:r>
      <w:r>
        <w:rPr>
          <w:sz w:val="24"/>
          <w:szCs w:val="24"/>
        </w:rPr>
        <w:t>;</w:t>
      </w:r>
    </w:p>
    <w:p w:rsidR="00684D97" w:rsidRPr="00576EE3" w:rsidRDefault="00684D97" w:rsidP="00684D97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 w:rsidRPr="00576EE3">
        <w:rPr>
          <w:sz w:val="24"/>
          <w:szCs w:val="24"/>
        </w:rPr>
        <w:t>Saber conviver e trabalhar em grupo, promovendo a cooperação, a solidariedade e a participação cidadã</w:t>
      </w:r>
      <w:r>
        <w:rPr>
          <w:sz w:val="24"/>
          <w:szCs w:val="24"/>
        </w:rPr>
        <w:t>;</w:t>
      </w:r>
    </w:p>
    <w:p w:rsidR="00684D97" w:rsidRPr="00576EE3" w:rsidRDefault="00684D97" w:rsidP="00684D97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 w:rsidRPr="00576EE3">
        <w:rPr>
          <w:sz w:val="24"/>
          <w:szCs w:val="24"/>
        </w:rPr>
        <w:lastRenderedPageBreak/>
        <w:t>Reconhecer e ter atitude de respeito perante a diversidade</w:t>
      </w:r>
      <w:r>
        <w:rPr>
          <w:sz w:val="24"/>
          <w:szCs w:val="24"/>
        </w:rPr>
        <w:t>;</w:t>
      </w:r>
    </w:p>
    <w:p w:rsidR="00684D97" w:rsidRPr="00576EE3" w:rsidRDefault="00684D97" w:rsidP="00684D97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 w:rsidRPr="00576EE3">
        <w:rPr>
          <w:sz w:val="24"/>
          <w:szCs w:val="24"/>
        </w:rPr>
        <w:t>Utilizar de forma crítica e ética, as tecnologias da informação e da comunicação</w:t>
      </w:r>
      <w:r>
        <w:rPr>
          <w:sz w:val="24"/>
          <w:szCs w:val="24"/>
        </w:rPr>
        <w:t>;</w:t>
      </w:r>
    </w:p>
    <w:p w:rsidR="004A5F98" w:rsidRPr="00061BB6" w:rsidRDefault="00684D97" w:rsidP="00061BB6">
      <w:pPr>
        <w:pStyle w:val="PargrafodaLista"/>
        <w:numPr>
          <w:ilvl w:val="0"/>
          <w:numId w:val="27"/>
        </w:numPr>
        <w:jc w:val="both"/>
        <w:rPr>
          <w:sz w:val="24"/>
          <w:szCs w:val="24"/>
        </w:rPr>
      </w:pPr>
      <w:r w:rsidRPr="00576EE3">
        <w:rPr>
          <w:sz w:val="24"/>
          <w:szCs w:val="24"/>
        </w:rPr>
        <w:t>Desenvolver metodologias de pesquisa</w:t>
      </w:r>
      <w:r>
        <w:rPr>
          <w:sz w:val="24"/>
          <w:szCs w:val="24"/>
        </w:rPr>
        <w:t>.</w:t>
      </w:r>
    </w:p>
    <w:p w:rsidR="00DD5E39" w:rsidRPr="00DA6732" w:rsidRDefault="00DD5E39" w:rsidP="00DA6732">
      <w:pPr>
        <w:tabs>
          <w:tab w:val="left" w:pos="1725"/>
        </w:tabs>
        <w:rPr>
          <w:rFonts w:cs="Arial"/>
          <w:b/>
          <w:sz w:val="24"/>
          <w:szCs w:val="24"/>
        </w:rPr>
      </w:pPr>
      <w:r w:rsidRPr="00DA6732">
        <w:rPr>
          <w:rFonts w:cs="Arial"/>
          <w:b/>
          <w:sz w:val="24"/>
          <w:szCs w:val="24"/>
        </w:rPr>
        <w:t>A ESCOLA</w:t>
      </w:r>
      <w:r w:rsidR="00DA6732" w:rsidRPr="00DA6732">
        <w:rPr>
          <w:rFonts w:cs="Arial"/>
          <w:b/>
          <w:sz w:val="24"/>
          <w:szCs w:val="24"/>
        </w:rPr>
        <w:tab/>
      </w:r>
    </w:p>
    <w:p w:rsidR="009D60F2" w:rsidRPr="00DA6732" w:rsidRDefault="005137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140359" w:rsidRPr="001742E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http://1.funecriacho.com.br/</w:t>
        </w:r>
      </w:hyperlink>
    </w:p>
    <w:p w:rsidR="00DD5E39" w:rsidRPr="00DA6732" w:rsidRDefault="00DD5E39">
      <w:pPr>
        <w:rPr>
          <w:rFonts w:ascii="Times New Roman" w:hAnsi="Times New Roman" w:cs="Times New Roman"/>
          <w:b/>
          <w:sz w:val="24"/>
          <w:szCs w:val="24"/>
        </w:rPr>
      </w:pPr>
      <w:r w:rsidRPr="00DA6732">
        <w:rPr>
          <w:rFonts w:ascii="Times New Roman" w:hAnsi="Times New Roman" w:cs="Times New Roman"/>
          <w:b/>
          <w:sz w:val="24"/>
          <w:szCs w:val="24"/>
        </w:rPr>
        <w:t>ESTRUTURA FUNCIONAL</w:t>
      </w:r>
    </w:p>
    <w:p w:rsidR="00726A7F" w:rsidRPr="00BD534A" w:rsidRDefault="00720DA3">
      <w:pPr>
        <w:rPr>
          <w:b/>
        </w:rPr>
      </w:pPr>
      <w:r>
        <w:rPr>
          <w:b/>
        </w:rPr>
        <w:t>Gestores:</w:t>
      </w:r>
      <w:r w:rsidR="00781EED">
        <w:rPr>
          <w:b/>
        </w:rPr>
        <w:t xml:space="preserve"> Renata Almeida</w:t>
      </w:r>
      <w:r>
        <w:rPr>
          <w:b/>
        </w:rPr>
        <w:t xml:space="preserve"> </w:t>
      </w:r>
      <w:r w:rsidR="00781EED">
        <w:rPr>
          <w:b/>
        </w:rPr>
        <w:t xml:space="preserve">e Carlos Fernandes </w:t>
      </w:r>
    </w:p>
    <w:p w:rsidR="00DD5E39" w:rsidRDefault="00781EED">
      <w:r>
        <w:t xml:space="preserve">Os </w:t>
      </w:r>
      <w:r w:rsidR="00720DA3">
        <w:t xml:space="preserve">gestores nos papeis </w:t>
      </w:r>
      <w:r>
        <w:t>de liderança são</w:t>
      </w:r>
      <w:r w:rsidR="00720DA3">
        <w:t xml:space="preserve"> </w:t>
      </w:r>
      <w:r>
        <w:t>fundamentais</w:t>
      </w:r>
      <w:r w:rsidR="00720DA3">
        <w:t xml:space="preserve"> </w:t>
      </w:r>
      <w:r w:rsidR="00726A7F">
        <w:t>ao processo de ges</w:t>
      </w:r>
      <w:r>
        <w:t>tão democrática participativa, são</w:t>
      </w:r>
      <w:r w:rsidR="00720DA3">
        <w:t xml:space="preserve"> </w:t>
      </w:r>
      <w:r w:rsidR="00726A7F">
        <w:t>o</w:t>
      </w:r>
      <w:r>
        <w:t>s profissionais</w:t>
      </w:r>
      <w:r w:rsidR="00720DA3">
        <w:t xml:space="preserve"> </w:t>
      </w:r>
      <w:r w:rsidR="00726A7F">
        <w:t>articulador</w:t>
      </w:r>
      <w:r>
        <w:t>es</w:t>
      </w:r>
      <w:r w:rsidR="00726A7F">
        <w:t>, integrador</w:t>
      </w:r>
      <w:r>
        <w:t>es e responsáveis</w:t>
      </w:r>
      <w:r w:rsidR="00720DA3">
        <w:t xml:space="preserve"> </w:t>
      </w:r>
      <w:r w:rsidR="00726A7F">
        <w:t>por todas as atividades desencadeadoras do processo educacional.</w:t>
      </w:r>
    </w:p>
    <w:p w:rsidR="00726A7F" w:rsidRPr="00BD534A" w:rsidRDefault="00720DA3">
      <w:pPr>
        <w:rPr>
          <w:b/>
        </w:rPr>
      </w:pPr>
      <w:r>
        <w:rPr>
          <w:b/>
        </w:rPr>
        <w:t>Pedagogo (</w:t>
      </w:r>
      <w:r w:rsidR="004A5F98">
        <w:rPr>
          <w:b/>
        </w:rPr>
        <w:t xml:space="preserve">a) Verenice </w:t>
      </w:r>
    </w:p>
    <w:p w:rsidR="00726A7F" w:rsidRDefault="00726A7F">
      <w:r>
        <w:t xml:space="preserve">Profissional com formação na área de educação, que em articulação com a direção da unidade escolar acompanha o desenvolvimento do processo de ensino e aprendizagem, promovendo, inclusive, a formação continuada em serviço de professores. Ao coordenador pedagógico compete: participar da elaboração, execução e avaliação do Projeto Político Pedagógico e proposta curricular; prestar assessoria técnica e pedagógica ao corpo docente na análise e elaboração dos planos de ensino; auxiliar no desenvolvimento de projetos de ensino e de aprendizagem; prestar informações aos pais </w:t>
      </w:r>
      <w:r w:rsidR="00902902">
        <w:t xml:space="preserve">e aos responsáveis, sobre a frequência e </w:t>
      </w:r>
      <w:r>
        <w:t xml:space="preserve"> desempenho escolar; participar da elaboração do plano de ação do trabalho docente, a partir do levantamento das dificuldades do ensino e da aprendizagem; organizar o serviço de atendimento a professores, alunos e funcionários, bem como a terceiros, no que se refere a informes e esclarecimentos solicitados.</w:t>
      </w:r>
    </w:p>
    <w:p w:rsidR="00726A7F" w:rsidRPr="00BD534A" w:rsidRDefault="00726A7F">
      <w:pPr>
        <w:rPr>
          <w:b/>
        </w:rPr>
      </w:pPr>
      <w:r w:rsidRPr="00BD534A">
        <w:rPr>
          <w:b/>
        </w:rPr>
        <w:t>Bibliotecário (a):</w:t>
      </w:r>
      <w:r w:rsidR="00781EED">
        <w:rPr>
          <w:b/>
        </w:rPr>
        <w:t xml:space="preserve"> Eliene </w:t>
      </w:r>
    </w:p>
    <w:p w:rsidR="00726A7F" w:rsidRDefault="00726A7F">
      <w:r>
        <w:t>Colabora com os professores na composição do acervo bibliográfico, assegura o adequado funcionamento da biblioteca, executando a organização do acervo, multimeios, zelando pela atualização dos registros e conservação dos mesmos.</w:t>
      </w:r>
    </w:p>
    <w:p w:rsidR="00726A7F" w:rsidRPr="00BD534A" w:rsidRDefault="00726A7F">
      <w:pPr>
        <w:rPr>
          <w:b/>
        </w:rPr>
      </w:pPr>
      <w:r w:rsidRPr="00BD534A">
        <w:rPr>
          <w:b/>
        </w:rPr>
        <w:t>Secretaria escolar:</w:t>
      </w:r>
      <w:r w:rsidR="00781EED">
        <w:rPr>
          <w:b/>
        </w:rPr>
        <w:t xml:space="preserve"> Renata Gomes </w:t>
      </w:r>
    </w:p>
    <w:p w:rsidR="007E7D19" w:rsidRPr="00684D97" w:rsidRDefault="00726A7F">
      <w:r>
        <w:t xml:space="preserve">A Secretaria terá a função de dar suporte ao processo educacional, auxiliando o diretor escolar nas atividades relativas à: documentação e escrituração escolar, organização e atualização de arquivos, expedição e controle de expedientes, e atualização de cópias da legislação em </w:t>
      </w:r>
      <w:r w:rsidR="00BD534A">
        <w:t>vigor.</w:t>
      </w:r>
    </w:p>
    <w:p w:rsidR="00726A7F" w:rsidRPr="00726A7F" w:rsidRDefault="00BD534A">
      <w:pPr>
        <w:rPr>
          <w:b/>
        </w:rPr>
      </w:pPr>
      <w:r w:rsidRPr="00726A7F">
        <w:rPr>
          <w:b/>
        </w:rPr>
        <w:t>Professores (</w:t>
      </w:r>
      <w:r w:rsidR="00726A7F" w:rsidRPr="00726A7F">
        <w:rPr>
          <w:b/>
        </w:rPr>
        <w:t>as):</w:t>
      </w:r>
    </w:p>
    <w:p w:rsidR="00726A7F" w:rsidRDefault="00726A7F">
      <w:r>
        <w:t>Responsáveis pela gestão em sala de aula. Visam desenvolver competências e habilidades necessárias ao estudante, de forma contextualizada, problematizadas em situações reais e concretas, na perspectiva de que o mesmo tenha possibilidade de agir com autonomia, capacidade e responsabilidade no contexto social.</w:t>
      </w:r>
    </w:p>
    <w:p w:rsidR="005A796D" w:rsidRDefault="005A796D" w:rsidP="005A796D">
      <w:pPr>
        <w:pStyle w:val="SemEspaamento"/>
      </w:pPr>
    </w:p>
    <w:p w:rsidR="00726A7F" w:rsidRPr="00726A7F" w:rsidRDefault="00DB3593">
      <w:pPr>
        <w:rPr>
          <w:b/>
        </w:rPr>
      </w:pPr>
      <w:r>
        <w:rPr>
          <w:b/>
        </w:rPr>
        <w:t xml:space="preserve">Assistente escolar </w:t>
      </w:r>
      <w:r w:rsidR="00726A7F" w:rsidRPr="00726A7F">
        <w:rPr>
          <w:b/>
        </w:rPr>
        <w:t>:</w:t>
      </w:r>
      <w:r w:rsidR="00781EED">
        <w:rPr>
          <w:b/>
        </w:rPr>
        <w:t xml:space="preserve"> Marcos </w:t>
      </w:r>
    </w:p>
    <w:p w:rsidR="00726A7F" w:rsidRDefault="00726A7F">
      <w:r>
        <w:t xml:space="preserve">Têm a finalidade de interligar os setores e demais serviços da escola, atendendo às solicitações dos professores e coordenadores pedagógicos para que estes disponham de melhores recursos na realização de suas práticas </w:t>
      </w:r>
      <w:r w:rsidR="00BD534A">
        <w:t>pedagógicas.</w:t>
      </w:r>
    </w:p>
    <w:p w:rsidR="004A5F98" w:rsidRDefault="004A5F98"/>
    <w:p w:rsidR="004A5F98" w:rsidRDefault="004A5F98"/>
    <w:p w:rsidR="004A5F98" w:rsidRDefault="004A5F98"/>
    <w:p w:rsidR="00BD534A" w:rsidRDefault="00BD534A">
      <w:pPr>
        <w:rPr>
          <w:b/>
        </w:rPr>
      </w:pPr>
      <w:r w:rsidRPr="00BD534A">
        <w:rPr>
          <w:b/>
        </w:rPr>
        <w:t>INFORMAÇÕES GERAIS</w:t>
      </w:r>
    </w:p>
    <w:p w:rsidR="00BD534A" w:rsidRPr="008124D3" w:rsidRDefault="00893975" w:rsidP="003129E1">
      <w:pPr>
        <w:rPr>
          <w:b/>
        </w:rPr>
      </w:pPr>
      <w:r w:rsidRPr="008124D3">
        <w:rPr>
          <w:b/>
        </w:rPr>
        <w:t xml:space="preserve"> </w:t>
      </w:r>
      <w:r w:rsidR="00BD534A" w:rsidRPr="008124D3">
        <w:rPr>
          <w:b/>
        </w:rPr>
        <w:t xml:space="preserve">Uniforme escolar: </w:t>
      </w:r>
    </w:p>
    <w:p w:rsidR="00BD534A" w:rsidRDefault="00BD534A" w:rsidP="008B00CD">
      <w:pPr>
        <w:pStyle w:val="PargrafodaLista"/>
        <w:numPr>
          <w:ilvl w:val="0"/>
          <w:numId w:val="2"/>
        </w:numPr>
      </w:pPr>
      <w:r>
        <w:t>É obrigatório o uso do uniforme escolar da FUNEC;</w:t>
      </w:r>
    </w:p>
    <w:p w:rsidR="008B00CD" w:rsidRDefault="008B00CD" w:rsidP="008B00CD">
      <w:pPr>
        <w:pStyle w:val="PargrafodaLista"/>
        <w:numPr>
          <w:ilvl w:val="0"/>
          <w:numId w:val="2"/>
        </w:numPr>
      </w:pPr>
      <w:r>
        <w:t>Será facultativa a utilização da calça</w:t>
      </w:r>
      <w:r w:rsidR="00781EED">
        <w:t xml:space="preserve"> jeans, como parte do uniforme </w:t>
      </w:r>
      <w:r>
        <w:t>;</w:t>
      </w:r>
    </w:p>
    <w:p w:rsidR="008B00CD" w:rsidRDefault="008B00CD" w:rsidP="008B00CD">
      <w:pPr>
        <w:pStyle w:val="PargrafodaLista"/>
        <w:numPr>
          <w:ilvl w:val="0"/>
          <w:numId w:val="2"/>
        </w:numPr>
      </w:pPr>
      <w:r>
        <w:t xml:space="preserve">Não </w:t>
      </w:r>
      <w:r w:rsidR="00720DA3">
        <w:t>são</w:t>
      </w:r>
      <w:r>
        <w:t xml:space="preserve"> </w:t>
      </w:r>
      <w:r w:rsidR="004A5F98">
        <w:t>permitidos, shorts curtos, minissaias,</w:t>
      </w:r>
      <w:r>
        <w:t xml:space="preserve"> blusas curtas, calças de cintura baixa deixando a barriga à mostra, dentro do recinto </w:t>
      </w:r>
      <w:r w:rsidR="003129E1">
        <w:t>escolar;</w:t>
      </w:r>
    </w:p>
    <w:p w:rsidR="008B00CD" w:rsidRDefault="008B00CD" w:rsidP="008B00CD">
      <w:pPr>
        <w:pStyle w:val="PargrafodaLista"/>
        <w:numPr>
          <w:ilvl w:val="0"/>
          <w:numId w:val="2"/>
        </w:numPr>
      </w:pPr>
      <w:r>
        <w:t>É proibido alterar o padrão do uniforme escolar;</w:t>
      </w:r>
    </w:p>
    <w:p w:rsidR="004A5F98" w:rsidRDefault="004A5F98" w:rsidP="008B00CD">
      <w:pPr>
        <w:pStyle w:val="PargrafodaLista"/>
        <w:numPr>
          <w:ilvl w:val="0"/>
          <w:numId w:val="2"/>
        </w:numPr>
      </w:pPr>
      <w:r>
        <w:t>É</w:t>
      </w:r>
      <w:r>
        <w:rPr>
          <w:sz w:val="24"/>
        </w:rPr>
        <w:t xml:space="preserve"> </w:t>
      </w:r>
      <w:r>
        <w:t>proibido bermudas estampadas como parte do uniforme</w:t>
      </w:r>
    </w:p>
    <w:p w:rsidR="003129E1" w:rsidRDefault="003129E1" w:rsidP="003129E1">
      <w:pPr>
        <w:pStyle w:val="PargrafodaLista"/>
      </w:pPr>
    </w:p>
    <w:p w:rsidR="003129E1" w:rsidRPr="008124D3" w:rsidRDefault="003129E1" w:rsidP="003129E1">
      <w:pPr>
        <w:rPr>
          <w:b/>
        </w:rPr>
      </w:pPr>
      <w:r w:rsidRPr="008124D3">
        <w:rPr>
          <w:b/>
        </w:rPr>
        <w:t>Comunicados</w:t>
      </w:r>
    </w:p>
    <w:p w:rsidR="003129E1" w:rsidRDefault="003129E1" w:rsidP="003129E1">
      <w:r>
        <w:t xml:space="preserve">Todos os avisos deverão ser lidos pelos responsáveis. É importante lembrar a necessidade do acompanhamento da rotina de seu (sua) </w:t>
      </w:r>
      <w:r w:rsidR="00F06F93">
        <w:t>filho (</w:t>
      </w:r>
      <w:r>
        <w:t>a) por meio das informações e solicitações, apoiando o processo, cumprindo prazos e assumindo responsabilidades.</w:t>
      </w:r>
    </w:p>
    <w:p w:rsidR="003129E1" w:rsidRPr="008124D3" w:rsidRDefault="003129E1" w:rsidP="003129E1">
      <w:pPr>
        <w:rPr>
          <w:b/>
        </w:rPr>
      </w:pPr>
      <w:r w:rsidRPr="008124D3">
        <w:rPr>
          <w:b/>
        </w:rPr>
        <w:t xml:space="preserve"> Reunião de pais:</w:t>
      </w:r>
    </w:p>
    <w:p w:rsidR="004A5F98" w:rsidRDefault="003129E1" w:rsidP="003129E1">
      <w:pPr>
        <w:rPr>
          <w:b/>
        </w:rPr>
      </w:pPr>
      <w:r>
        <w:t xml:space="preserve">O contato entre a família e a escola é primordial para que possamos compartilhar a ação educativa. É muito importante acompanhar a vida escolar do (a) </w:t>
      </w:r>
      <w:r w:rsidR="00720DA3">
        <w:t>seu (</w:t>
      </w:r>
      <w:r>
        <w:t xml:space="preserve">sua) </w:t>
      </w:r>
      <w:r w:rsidR="00720DA3">
        <w:t>filho (</w:t>
      </w:r>
      <w:r>
        <w:t>a), participando de todas as reuniões realizadas durante o ano letivo, pois essa é uma das oportunidades da família conhecer a proposta pedagógica da escola. As famílias que desejarem atendimento individual poderão agendar através de contato direto com secretaria escolar ou coordenação pe</w:t>
      </w:r>
      <w:r w:rsidR="004A5F98">
        <w:t>dagógica, por meio do telefone</w:t>
      </w:r>
      <w:r>
        <w:t xml:space="preserve"> </w:t>
      </w:r>
      <w:r w:rsidR="004A5F98">
        <w:t>:</w:t>
      </w:r>
      <w:r w:rsidR="00720DA3">
        <w:rPr>
          <w:b/>
        </w:rPr>
        <w:t>33920288</w:t>
      </w:r>
      <w:r w:rsidR="004A5F98">
        <w:rPr>
          <w:b/>
        </w:rPr>
        <w:t>.</w:t>
      </w:r>
      <w:r w:rsidR="0016216C">
        <w:rPr>
          <w:b/>
        </w:rPr>
        <w:t xml:space="preserve"> </w:t>
      </w:r>
    </w:p>
    <w:p w:rsidR="00F06F93" w:rsidRPr="008124D3" w:rsidRDefault="00F06F93" w:rsidP="003129E1">
      <w:pPr>
        <w:rPr>
          <w:b/>
        </w:rPr>
      </w:pPr>
      <w:r w:rsidRPr="008124D3">
        <w:rPr>
          <w:b/>
        </w:rPr>
        <w:t>Achados e perdidos:</w:t>
      </w:r>
    </w:p>
    <w:p w:rsidR="00F06F93" w:rsidRDefault="00F06F93" w:rsidP="00F06F93">
      <w:pPr>
        <w:pStyle w:val="PargrafodaLista"/>
        <w:numPr>
          <w:ilvl w:val="0"/>
          <w:numId w:val="3"/>
        </w:numPr>
      </w:pPr>
      <w:r>
        <w:t>A escola não se responsabilizará por perdas e danos de objetos pessoais e quantias de din</w:t>
      </w:r>
      <w:r w:rsidR="004A5F98">
        <w:t>heiro trazidas pelos estudantes  .</w:t>
      </w:r>
    </w:p>
    <w:p w:rsidR="00F06F93" w:rsidRPr="00F06F93" w:rsidRDefault="00F06F93" w:rsidP="00F06F93">
      <w:pPr>
        <w:pStyle w:val="PargrafodaLista"/>
        <w:numPr>
          <w:ilvl w:val="0"/>
          <w:numId w:val="3"/>
        </w:numPr>
        <w:rPr>
          <w:b/>
        </w:rPr>
      </w:pPr>
      <w:r>
        <w:t>Os materiais e objetos pessoais encontrados serão guardados na direção, devendo ser procurados pelo estudante e/ou pela família.</w:t>
      </w:r>
    </w:p>
    <w:p w:rsidR="00F06F93" w:rsidRPr="008124D3" w:rsidRDefault="00F06F93" w:rsidP="003129E1">
      <w:pPr>
        <w:rPr>
          <w:b/>
        </w:rPr>
      </w:pPr>
      <w:r w:rsidRPr="008124D3">
        <w:rPr>
          <w:b/>
        </w:rPr>
        <w:t>Acidentes:</w:t>
      </w:r>
    </w:p>
    <w:p w:rsidR="003129E1" w:rsidRDefault="00F06F93" w:rsidP="003129E1">
      <w:r>
        <w:t>Em caso de acidente, a escola manterá contato com a família. Solicitamos que os números telefônicos e endereços sejam atualizados sempre que houver alteração dos dados informados na matrícula.</w:t>
      </w:r>
    </w:p>
    <w:p w:rsidR="00F06F93" w:rsidRPr="008124D3" w:rsidRDefault="00F06F93" w:rsidP="00F06F93">
      <w:pPr>
        <w:rPr>
          <w:b/>
        </w:rPr>
      </w:pPr>
      <w:r w:rsidRPr="008124D3">
        <w:rPr>
          <w:b/>
        </w:rPr>
        <w:t xml:space="preserve"> Doenças e medicações</w:t>
      </w:r>
    </w:p>
    <w:p w:rsidR="00F06F93" w:rsidRDefault="00DE4702" w:rsidP="00684D97">
      <w:pPr>
        <w:pStyle w:val="SemEspaamento"/>
      </w:pPr>
      <w:r>
        <w:t xml:space="preserve">• Em caso de </w:t>
      </w:r>
      <w:r w:rsidR="00720DA3">
        <w:t>doenças,</w:t>
      </w:r>
      <w:r w:rsidR="00F06F93">
        <w:t xml:space="preserve"> pedimos a compreensão dos responsáveis,</w:t>
      </w:r>
      <w:r w:rsidR="00720DA3">
        <w:t xml:space="preserve"> </w:t>
      </w:r>
      <w:r>
        <w:t>de não enviar o (a) estudante par</w:t>
      </w:r>
      <w:r w:rsidR="00F06F93">
        <w:t>a</w:t>
      </w:r>
      <w:r>
        <w:t xml:space="preserve"> a</w:t>
      </w:r>
      <w:r w:rsidR="00F06F93">
        <w:t xml:space="preserve"> escola.</w:t>
      </w:r>
    </w:p>
    <w:p w:rsidR="00F06F93" w:rsidRDefault="00F06F93" w:rsidP="00684D97">
      <w:pPr>
        <w:pStyle w:val="SemEspaamento"/>
      </w:pPr>
      <w:r>
        <w:t>• Qualquer afastamento por motivo de doença deverá ser comprovado com atestado médic</w:t>
      </w:r>
      <w:r w:rsidR="006820C3">
        <w:t xml:space="preserve">o e entregue ao SOE </w:t>
      </w:r>
      <w:r>
        <w:t>no prazo máximo de 48 horas. Após afastamento por motivo de saúde, o retorno às aulas deverá ser acompanhado de liberação médica.</w:t>
      </w:r>
    </w:p>
    <w:p w:rsidR="00F06F93" w:rsidRDefault="00F06F93" w:rsidP="00684D97">
      <w:pPr>
        <w:pStyle w:val="SemEspaamento"/>
      </w:pPr>
      <w:r>
        <w:t>• Caso o (a) estudante necessite tomar alguma medicação, solicitamos aos responsáveis que o façam no horário em que o (a) mesmo (a) estiver em casa, evitando o envio de medicamentos para a escola.</w:t>
      </w:r>
    </w:p>
    <w:p w:rsidR="00F06F93" w:rsidRDefault="00F06F93" w:rsidP="00684D97">
      <w:pPr>
        <w:pStyle w:val="SemEspaamento"/>
      </w:pPr>
      <w:r>
        <w:t xml:space="preserve">• Os funcionários da escola </w:t>
      </w:r>
      <w:r w:rsidRPr="00DE4702">
        <w:rPr>
          <w:b/>
        </w:rPr>
        <w:t>não estão autorizados</w:t>
      </w:r>
      <w:r>
        <w:t xml:space="preserve"> a ministrar qualquer tipo de medicação.</w:t>
      </w:r>
    </w:p>
    <w:p w:rsidR="00DB3593" w:rsidRDefault="00DB3593" w:rsidP="006820C3">
      <w:pPr>
        <w:rPr>
          <w:b/>
        </w:rPr>
      </w:pPr>
    </w:p>
    <w:p w:rsidR="00061BB6" w:rsidRDefault="00061BB6" w:rsidP="006820C3">
      <w:pPr>
        <w:rPr>
          <w:b/>
        </w:rPr>
      </w:pPr>
    </w:p>
    <w:p w:rsidR="006820C3" w:rsidRPr="008124D3" w:rsidRDefault="006820C3" w:rsidP="006820C3">
      <w:pPr>
        <w:rPr>
          <w:b/>
        </w:rPr>
      </w:pPr>
      <w:r w:rsidRPr="008124D3">
        <w:rPr>
          <w:b/>
        </w:rPr>
        <w:t xml:space="preserve"> </w:t>
      </w:r>
      <w:r w:rsidR="00433CF8" w:rsidRPr="008124D3">
        <w:rPr>
          <w:b/>
        </w:rPr>
        <w:t>Atividades extraclasses:</w:t>
      </w:r>
    </w:p>
    <w:p w:rsidR="00433CF8" w:rsidRDefault="006820C3" w:rsidP="00433CF8">
      <w:r>
        <w:t xml:space="preserve">Para a participação dos estudantes em atividades extraclasse será necessária </w:t>
      </w:r>
      <w:r w:rsidR="00720DA3">
        <w:t>à</w:t>
      </w:r>
      <w:r>
        <w:t xml:space="preserve"> autorização devidamente assinada pelo responsável, assim c</w:t>
      </w:r>
      <w:r w:rsidR="0016216C">
        <w:t>omo o uso completo do uniforme</w:t>
      </w:r>
      <w:r w:rsidR="00720DA3">
        <w:t xml:space="preserve"> escolar.</w:t>
      </w:r>
    </w:p>
    <w:p w:rsidR="00433CF8" w:rsidRPr="008124D3" w:rsidRDefault="00433CF8" w:rsidP="00433CF8">
      <w:pPr>
        <w:rPr>
          <w:b/>
        </w:rPr>
      </w:pPr>
      <w:r w:rsidRPr="008124D3">
        <w:rPr>
          <w:b/>
        </w:rPr>
        <w:t>Aparelhos eletrônicos</w:t>
      </w:r>
      <w:r w:rsidR="000D5AE0">
        <w:rPr>
          <w:b/>
        </w:rPr>
        <w:t xml:space="preserve"> e </w:t>
      </w:r>
      <w:r w:rsidR="00720DA3">
        <w:rPr>
          <w:b/>
        </w:rPr>
        <w:t>jogos:</w:t>
      </w:r>
    </w:p>
    <w:p w:rsidR="00433CF8" w:rsidRDefault="00433CF8" w:rsidP="00433CF8">
      <w:r>
        <w:t xml:space="preserve">• Não será permitido o uso de aparelhos celulares, eletroeletrônicos, fones de ouvido e jogos eletrônicos na sala de aula. Caso o fato ocorra, </w:t>
      </w:r>
      <w:r w:rsidR="008124D3">
        <w:t>o professor pode recolher</w:t>
      </w:r>
      <w:r w:rsidR="00720DA3">
        <w:t xml:space="preserve"> </w:t>
      </w:r>
      <w:r w:rsidR="008124D3">
        <w:t>e o aparelho será entregue</w:t>
      </w:r>
      <w:r w:rsidR="00720DA3">
        <w:t xml:space="preserve"> </w:t>
      </w:r>
      <w:r w:rsidR="008124D3">
        <w:t xml:space="preserve">ao aluno no final do horário. Em casos de incidência os pais serão </w:t>
      </w:r>
      <w:r w:rsidR="00720DA3">
        <w:t>comunicados.</w:t>
      </w:r>
    </w:p>
    <w:p w:rsidR="00433CF8" w:rsidRDefault="00433CF8" w:rsidP="00433CF8">
      <w:r>
        <w:t>Obs.</w:t>
      </w:r>
      <w:r w:rsidR="002750B9">
        <w:t>: O uso de</w:t>
      </w:r>
      <w:r>
        <w:t xml:space="preserve"> aparelhos celulares e eletrônicos será permitido somente com</w:t>
      </w:r>
      <w:r w:rsidR="002750B9">
        <w:t xml:space="preserve"> </w:t>
      </w:r>
      <w:r>
        <w:t>a autorização do professor;</w:t>
      </w:r>
      <w:r w:rsidR="004A5F98">
        <w:t>para fins pedagógicos .</w:t>
      </w:r>
    </w:p>
    <w:p w:rsidR="00433CF8" w:rsidRDefault="00433CF8" w:rsidP="00433CF8">
      <w:r>
        <w:t>• Os aparelhos citados deverão ser desligados antes da entrada em sala de aula.</w:t>
      </w:r>
    </w:p>
    <w:p w:rsidR="000D5AE0" w:rsidRDefault="000D5AE0" w:rsidP="000D5AE0">
      <w:pPr>
        <w:pStyle w:val="PargrafodaLista"/>
        <w:numPr>
          <w:ilvl w:val="0"/>
          <w:numId w:val="16"/>
        </w:numPr>
        <w:tabs>
          <w:tab w:val="left" w:pos="284"/>
        </w:tabs>
        <w:ind w:left="0" w:firstLine="0"/>
      </w:pPr>
      <w:r>
        <w:t xml:space="preserve">Será permitido ao aluno trazer jogos de mesa </w:t>
      </w:r>
      <w:r w:rsidR="00720DA3">
        <w:t>(Dama,</w:t>
      </w:r>
      <w:r>
        <w:t xml:space="preserve"> Xadrez, entre</w:t>
      </w:r>
      <w:r w:rsidR="00F3692F">
        <w:t xml:space="preserve"> outros com </w:t>
      </w:r>
      <w:r w:rsidR="00720DA3" w:rsidRPr="004A5F98">
        <w:rPr>
          <w:u w:val="single"/>
        </w:rPr>
        <w:t>exceção</w:t>
      </w:r>
      <w:r w:rsidR="00F3692F" w:rsidRPr="004A5F98">
        <w:rPr>
          <w:u w:val="single"/>
        </w:rPr>
        <w:t xml:space="preserve"> do Baralho</w:t>
      </w:r>
      <w:r w:rsidR="00F3692F">
        <w:t>)</w:t>
      </w:r>
      <w:r>
        <w:t xml:space="preserve"> e poderá ser utilizado</w:t>
      </w:r>
      <w:r w:rsidR="00F3692F">
        <w:t xml:space="preserve"> somente no horário de intervalo do lanche.</w:t>
      </w:r>
    </w:p>
    <w:p w:rsidR="00EF0640" w:rsidRPr="008124D3" w:rsidRDefault="00EF0640" w:rsidP="00433CF8">
      <w:pPr>
        <w:rPr>
          <w:b/>
        </w:rPr>
      </w:pPr>
      <w:r w:rsidRPr="008124D3">
        <w:rPr>
          <w:b/>
        </w:rPr>
        <w:t xml:space="preserve"> Patrimônio da escola:</w:t>
      </w:r>
    </w:p>
    <w:p w:rsidR="00EF0640" w:rsidRDefault="00EF0640" w:rsidP="00EF0640">
      <w:pPr>
        <w:pStyle w:val="PargrafodaLista"/>
        <w:numPr>
          <w:ilvl w:val="0"/>
          <w:numId w:val="4"/>
        </w:numPr>
      </w:pPr>
      <w:r>
        <w:t>Caso o (a) estudante, por motivo de indisciplina, danifique o patrimônio da instituição, a família será responsável pelo ressarcimento dentro de prazo estabelecido pela instituição.</w:t>
      </w:r>
    </w:p>
    <w:p w:rsidR="00EF0640" w:rsidRDefault="00EF0640" w:rsidP="00EF0640">
      <w:pPr>
        <w:pStyle w:val="PargrafodaLista"/>
        <w:numPr>
          <w:ilvl w:val="0"/>
          <w:numId w:val="4"/>
        </w:numPr>
      </w:pPr>
      <w:r>
        <w:t>Os escaninhos serão reformados e quaisquer danos a eles serão de responsabilidade do aluno e seus responsáveis, inclusive a troca se necessário.</w:t>
      </w:r>
      <w:r w:rsidR="004A5F98">
        <w:t xml:space="preserve"> A perda da chave do mesmo deverá ser ressarcida pela família.</w:t>
      </w:r>
    </w:p>
    <w:p w:rsidR="008124D3" w:rsidRDefault="008124D3" w:rsidP="008124D3">
      <w:pPr>
        <w:rPr>
          <w:b/>
        </w:rPr>
      </w:pPr>
      <w:r w:rsidRPr="008124D3">
        <w:rPr>
          <w:b/>
        </w:rPr>
        <w:t xml:space="preserve">Uso do laboratório </w:t>
      </w:r>
    </w:p>
    <w:p w:rsidR="008124D3" w:rsidRPr="00C55705" w:rsidRDefault="008124D3" w:rsidP="008124D3">
      <w:pPr>
        <w:pStyle w:val="PargrafodaLista"/>
        <w:numPr>
          <w:ilvl w:val="0"/>
          <w:numId w:val="13"/>
        </w:numPr>
      </w:pPr>
      <w:r w:rsidRPr="00C55705">
        <w:t>O laboratório só poderá ser utilizado p</w:t>
      </w:r>
      <w:r w:rsidR="00C55705" w:rsidRPr="00C55705">
        <w:t>a</w:t>
      </w:r>
      <w:r w:rsidRPr="00C55705">
        <w:t xml:space="preserve">ra realização de trabalhos </w:t>
      </w:r>
      <w:r w:rsidR="00C55705" w:rsidRPr="00C55705">
        <w:t>solicitados pelo professor</w:t>
      </w:r>
    </w:p>
    <w:p w:rsidR="00C55705" w:rsidRPr="00C55705" w:rsidRDefault="00C55705" w:rsidP="008124D3">
      <w:pPr>
        <w:pStyle w:val="PargrafodaLista"/>
        <w:numPr>
          <w:ilvl w:val="0"/>
          <w:numId w:val="13"/>
        </w:numPr>
      </w:pPr>
      <w:r w:rsidRPr="00C55705">
        <w:t xml:space="preserve">Fora do horário de </w:t>
      </w:r>
      <w:r w:rsidR="00720DA3" w:rsidRPr="00C55705">
        <w:t>aula,</w:t>
      </w:r>
      <w:r w:rsidRPr="00C55705">
        <w:t xml:space="preserve"> não</w:t>
      </w:r>
      <w:r w:rsidR="00720DA3" w:rsidRPr="00C55705">
        <w:t xml:space="preserve"> </w:t>
      </w:r>
      <w:r w:rsidRPr="00C55705">
        <w:t>poderá utilizar o laboratório quando o professor estiver ministrando</w:t>
      </w:r>
      <w:r w:rsidR="00720DA3" w:rsidRPr="00C55705">
        <w:t xml:space="preserve"> </w:t>
      </w:r>
      <w:r w:rsidRPr="00C55705">
        <w:t xml:space="preserve">suas aulas </w:t>
      </w:r>
      <w:r w:rsidR="00720DA3" w:rsidRPr="00C55705">
        <w:t>práticas;</w:t>
      </w:r>
    </w:p>
    <w:p w:rsidR="00C55705" w:rsidRDefault="00C55705" w:rsidP="008124D3">
      <w:pPr>
        <w:pStyle w:val="PargrafodaLista"/>
        <w:numPr>
          <w:ilvl w:val="0"/>
          <w:numId w:val="13"/>
        </w:numPr>
      </w:pPr>
      <w:r w:rsidRPr="00C55705">
        <w:t>Não é permitido alimentar-se ou beber qualquer coisa nas dependências do laboratório.</w:t>
      </w:r>
    </w:p>
    <w:p w:rsidR="009A0025" w:rsidRPr="009A0025" w:rsidRDefault="009A0025" w:rsidP="009A0025">
      <w:pPr>
        <w:pStyle w:val="PargrafodaLista"/>
        <w:tabs>
          <w:tab w:val="left" w:pos="851"/>
        </w:tabs>
        <w:spacing w:after="120"/>
        <w:jc w:val="both"/>
        <w:rPr>
          <w:b/>
          <w:sz w:val="24"/>
        </w:rPr>
      </w:pPr>
      <w:r w:rsidRPr="009A0025">
        <w:rPr>
          <w:b/>
          <w:sz w:val="24"/>
        </w:rPr>
        <w:t>(O DESCUMPRIMENTO DESSAS REGRAS ACARRETARÁ EM ADVERT</w:t>
      </w:r>
      <w:r w:rsidR="00FE60D0">
        <w:rPr>
          <w:b/>
          <w:sz w:val="24"/>
        </w:rPr>
        <w:t>ÊNCIAS, E OUTRAS MEDIDAS</w:t>
      </w:r>
      <w:r w:rsidR="00720DA3">
        <w:rPr>
          <w:b/>
          <w:sz w:val="24"/>
        </w:rPr>
        <w:t xml:space="preserve"> </w:t>
      </w:r>
      <w:r w:rsidRPr="009A0025">
        <w:rPr>
          <w:b/>
          <w:sz w:val="24"/>
        </w:rPr>
        <w:t>DEFINIDAS NO REGIMENTO ESCOLAR).</w:t>
      </w:r>
    </w:p>
    <w:p w:rsidR="00C55705" w:rsidRDefault="00C55705" w:rsidP="00C55705">
      <w:pPr>
        <w:pStyle w:val="PargrafodaLista"/>
      </w:pPr>
    </w:p>
    <w:p w:rsidR="00C55705" w:rsidRDefault="00C55705" w:rsidP="00C55705">
      <w:pPr>
        <w:rPr>
          <w:b/>
        </w:rPr>
      </w:pPr>
      <w:r w:rsidRPr="00C55705">
        <w:rPr>
          <w:b/>
        </w:rPr>
        <w:t xml:space="preserve">Utilização dos equipamentos da escola </w:t>
      </w:r>
    </w:p>
    <w:p w:rsidR="00C55705" w:rsidRPr="00C55705" w:rsidRDefault="00C55705" w:rsidP="00C55705">
      <w:pPr>
        <w:pStyle w:val="PargrafodaLista"/>
        <w:numPr>
          <w:ilvl w:val="0"/>
          <w:numId w:val="14"/>
        </w:numPr>
      </w:pPr>
      <w:r w:rsidRPr="00C55705">
        <w:t>Para</w:t>
      </w:r>
      <w:r w:rsidR="00720DA3" w:rsidRPr="00C55705">
        <w:t xml:space="preserve"> </w:t>
      </w:r>
      <w:r w:rsidRPr="00C55705">
        <w:t xml:space="preserve">utilização dos equipamentos como: projetor, DVD, notebook, televisor e </w:t>
      </w:r>
      <w:r w:rsidR="00720DA3" w:rsidRPr="00C55705">
        <w:t>som,</w:t>
      </w:r>
      <w:r w:rsidRPr="00C55705">
        <w:t xml:space="preserve"> devem ser reservados com </w:t>
      </w:r>
      <w:r w:rsidR="00720DA3" w:rsidRPr="00C55705">
        <w:t>antecedência.</w:t>
      </w:r>
    </w:p>
    <w:p w:rsidR="00C55705" w:rsidRDefault="00C55705" w:rsidP="00C55705">
      <w:pPr>
        <w:pStyle w:val="PargrafodaLista"/>
        <w:numPr>
          <w:ilvl w:val="0"/>
          <w:numId w:val="14"/>
        </w:numPr>
      </w:pPr>
      <w:r w:rsidRPr="00C55705">
        <w:t>A reserva deve ser realizada pelo professor com o assistente escolar do turno.</w:t>
      </w:r>
    </w:p>
    <w:p w:rsidR="00664823" w:rsidRDefault="00664823" w:rsidP="00664823">
      <w:pPr>
        <w:rPr>
          <w:b/>
        </w:rPr>
      </w:pPr>
      <w:r w:rsidRPr="00664823">
        <w:rPr>
          <w:b/>
        </w:rPr>
        <w:t>Escaninhos</w:t>
      </w:r>
    </w:p>
    <w:p w:rsidR="00664823" w:rsidRPr="00664823" w:rsidRDefault="00664823" w:rsidP="00664823">
      <w:pPr>
        <w:pStyle w:val="PargrafodaLista"/>
        <w:numPr>
          <w:ilvl w:val="0"/>
          <w:numId w:val="23"/>
        </w:numPr>
      </w:pPr>
      <w:r w:rsidRPr="00664823">
        <w:t xml:space="preserve">Os alunos receberão escaninhos com numeração e com fechadura, sendo responsável pelo mesmo. Ao final de cada ano letivo ele </w:t>
      </w:r>
      <w:r w:rsidR="00720DA3" w:rsidRPr="00664823">
        <w:t>deverá devolvê-lo</w:t>
      </w:r>
      <w:r w:rsidRPr="00664823">
        <w:t xml:space="preserve"> conforme recebido, arcando com despesas caso tenha</w:t>
      </w:r>
      <w:r w:rsidR="00720DA3" w:rsidRPr="00664823">
        <w:t xml:space="preserve"> </w:t>
      </w:r>
      <w:r w:rsidRPr="00664823">
        <w:t>que realizar algum reparo.</w:t>
      </w:r>
    </w:p>
    <w:p w:rsidR="00684D97" w:rsidRDefault="00684D97" w:rsidP="00C55705">
      <w:pPr>
        <w:rPr>
          <w:b/>
        </w:rPr>
      </w:pPr>
    </w:p>
    <w:p w:rsidR="00061BB6" w:rsidRDefault="00061BB6" w:rsidP="00C55705">
      <w:pPr>
        <w:rPr>
          <w:b/>
        </w:rPr>
      </w:pPr>
    </w:p>
    <w:p w:rsidR="00061BB6" w:rsidRDefault="00061BB6" w:rsidP="00C55705">
      <w:pPr>
        <w:rPr>
          <w:b/>
        </w:rPr>
      </w:pPr>
    </w:p>
    <w:p w:rsidR="00C55705" w:rsidRDefault="00C55705" w:rsidP="00C55705">
      <w:pPr>
        <w:rPr>
          <w:b/>
        </w:rPr>
      </w:pPr>
      <w:r w:rsidRPr="00C55705">
        <w:rPr>
          <w:b/>
        </w:rPr>
        <w:t xml:space="preserve">Utilização da quadra </w:t>
      </w:r>
    </w:p>
    <w:p w:rsidR="000D5AE0" w:rsidRPr="000D5AE0" w:rsidRDefault="000D5AE0" w:rsidP="000D5AE0">
      <w:pPr>
        <w:pStyle w:val="PargrafodaLista"/>
        <w:numPr>
          <w:ilvl w:val="0"/>
          <w:numId w:val="15"/>
        </w:numPr>
      </w:pPr>
      <w:r w:rsidRPr="000D5AE0">
        <w:t>Não será permitido seu uso no horário de almoço</w:t>
      </w:r>
    </w:p>
    <w:p w:rsidR="000D5AE0" w:rsidRPr="000D5AE0" w:rsidRDefault="000D5AE0" w:rsidP="000D5AE0">
      <w:pPr>
        <w:pStyle w:val="PargrafodaLista"/>
        <w:numPr>
          <w:ilvl w:val="0"/>
          <w:numId w:val="15"/>
        </w:numPr>
      </w:pPr>
      <w:r w:rsidRPr="000D5AE0">
        <w:t>O uso será permitido de acordo com horário disponibilizado</w:t>
      </w:r>
      <w:r>
        <w:t xml:space="preserve"> pela direção;</w:t>
      </w:r>
      <w:r w:rsidRPr="000D5AE0">
        <w:t xml:space="preserve"> </w:t>
      </w:r>
    </w:p>
    <w:p w:rsidR="00C55705" w:rsidRPr="008124D3" w:rsidRDefault="00C55705" w:rsidP="00C55705">
      <w:pPr>
        <w:pStyle w:val="PargrafodaLista"/>
        <w:rPr>
          <w:b/>
        </w:rPr>
      </w:pPr>
    </w:p>
    <w:p w:rsidR="004333C3" w:rsidRPr="008124D3" w:rsidRDefault="004333C3" w:rsidP="004333C3">
      <w:pPr>
        <w:rPr>
          <w:b/>
        </w:rPr>
      </w:pPr>
      <w:r w:rsidRPr="008124D3">
        <w:rPr>
          <w:b/>
        </w:rPr>
        <w:t xml:space="preserve"> Biblioteca</w:t>
      </w:r>
    </w:p>
    <w:p w:rsidR="004333C3" w:rsidRDefault="004333C3" w:rsidP="00DA6732">
      <w:pPr>
        <w:pStyle w:val="SemEspaamento"/>
      </w:pPr>
      <w:r>
        <w:t>Para empréstimo de livros é imprescindível:</w:t>
      </w:r>
    </w:p>
    <w:p w:rsidR="004333C3" w:rsidRDefault="00DE4702" w:rsidP="00DA6732">
      <w:pPr>
        <w:pStyle w:val="SemEspaamento"/>
      </w:pPr>
      <w:r>
        <w:t>• Ser aluno</w:t>
      </w:r>
      <w:r w:rsidR="00720DA3">
        <w:t xml:space="preserve"> </w:t>
      </w:r>
      <w:r>
        <w:t xml:space="preserve">matriculado na </w:t>
      </w:r>
      <w:r w:rsidR="00720DA3">
        <w:t>unidade.</w:t>
      </w:r>
    </w:p>
    <w:p w:rsidR="004333C3" w:rsidRDefault="004333C3" w:rsidP="00DA6732">
      <w:pPr>
        <w:pStyle w:val="SemEspaamento"/>
      </w:pPr>
      <w:r>
        <w:t>• Fazer o cadastro na biblioteca.</w:t>
      </w:r>
    </w:p>
    <w:p w:rsidR="004333C3" w:rsidRDefault="004333C3" w:rsidP="00DA6732">
      <w:pPr>
        <w:pStyle w:val="SemEspaamento"/>
      </w:pPr>
      <w:r>
        <w:t>• Devolver os livros no prazo estipulado (quem estiver em débito com a biblioteca na devolução de livros estará sujeito a não renovação da matrícula, até que seja solucionado o problema).</w:t>
      </w:r>
    </w:p>
    <w:p w:rsidR="004333C3" w:rsidRDefault="004333C3" w:rsidP="00DA6732">
      <w:pPr>
        <w:pStyle w:val="SemEspaamento"/>
      </w:pPr>
      <w:r>
        <w:t>• O estudante só poderá retirar dois livros de cada vez, a título de empréstimo, podendo ser renovado, caso não exista reserva anterior.</w:t>
      </w:r>
    </w:p>
    <w:p w:rsidR="00DA6732" w:rsidRDefault="004333C3" w:rsidP="00632AD8">
      <w:pPr>
        <w:pStyle w:val="SemEspaamento"/>
      </w:pPr>
      <w:r>
        <w:t>• Em caso de extravio ou dano causado ao livro, o estudante deverá substituí-lo por outro idêntico.</w:t>
      </w:r>
    </w:p>
    <w:p w:rsidR="00632AD8" w:rsidRPr="00632AD8" w:rsidRDefault="00632AD8" w:rsidP="00632AD8">
      <w:pPr>
        <w:pStyle w:val="SemEspaamento"/>
      </w:pPr>
    </w:p>
    <w:p w:rsidR="00632AD8" w:rsidRDefault="00632AD8" w:rsidP="00632AD8">
      <w:pPr>
        <w:pStyle w:val="Pargrafoda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LIVRO DIDÁTICO</w:t>
      </w:r>
    </w:p>
    <w:p w:rsidR="00632AD8" w:rsidRPr="00632AD8" w:rsidRDefault="00632AD8" w:rsidP="00DA6732">
      <w:pPr>
        <w:pStyle w:val="PargrafodaLista"/>
        <w:numPr>
          <w:ilvl w:val="0"/>
          <w:numId w:val="21"/>
        </w:numPr>
        <w:spacing w:after="0"/>
        <w:jc w:val="both"/>
        <w:rPr>
          <w:b/>
        </w:rPr>
      </w:pPr>
      <w:r w:rsidRPr="00ED2138">
        <w:t>Os livros didáticos utilizados pelos estudantes são encaminhados pelo MEC – Ministério da Educação e Cultura – e precisam ser conservados, pois os</w:t>
      </w:r>
      <w:r>
        <w:t xml:space="preserve"> mesmos serão utilizados</w:t>
      </w:r>
      <w:r w:rsidRPr="00ED2138">
        <w:t xml:space="preserve"> durante três anos,</w:t>
      </w:r>
      <w:r>
        <w:t xml:space="preserve"> </w:t>
      </w:r>
      <w:r w:rsidRPr="00ED2138">
        <w:t xml:space="preserve">e vários alunos irão usufruir </w:t>
      </w:r>
      <w:r>
        <w:t>do mesmo livro</w:t>
      </w:r>
      <w:r w:rsidRPr="00ED2138">
        <w:t>.</w:t>
      </w:r>
      <w:r>
        <w:t xml:space="preserve"> Portanto é importante que o aluno cuide do seu livro,</w:t>
      </w:r>
      <w:r w:rsidR="00720DA3">
        <w:t xml:space="preserve"> </w:t>
      </w:r>
      <w:r>
        <w:t>e o entregue nas mesmas condições que o recebeu. Eles deverão ser devolvidos ao final</w:t>
      </w:r>
      <w:r w:rsidR="00720DA3">
        <w:t xml:space="preserve"> </w:t>
      </w:r>
      <w:r>
        <w:t xml:space="preserve">ao final do ano letivo e ou transferência da </w:t>
      </w:r>
      <w:r w:rsidR="00720DA3">
        <w:t xml:space="preserve">escola. </w:t>
      </w:r>
      <w:r>
        <w:t>Caso o aluno  perca ou estrague  o livro, ele deverá comprar o mesmo exemplar e devolver para a  escola.</w:t>
      </w:r>
    </w:p>
    <w:p w:rsidR="00632AD8" w:rsidRPr="00632AD8" w:rsidRDefault="00632AD8" w:rsidP="00632AD8">
      <w:pPr>
        <w:pStyle w:val="PargrafodaLista"/>
        <w:spacing w:after="0"/>
        <w:ind w:left="780"/>
        <w:jc w:val="both"/>
        <w:rPr>
          <w:b/>
        </w:rPr>
      </w:pPr>
    </w:p>
    <w:p w:rsidR="00DA6732" w:rsidRPr="008124D3" w:rsidRDefault="00DA6732" w:rsidP="00DA6732">
      <w:pPr>
        <w:rPr>
          <w:b/>
        </w:rPr>
      </w:pPr>
      <w:r w:rsidRPr="008124D3">
        <w:rPr>
          <w:b/>
        </w:rPr>
        <w:t>Frequência e pontualidade</w:t>
      </w:r>
    </w:p>
    <w:p w:rsidR="00DA6732" w:rsidRDefault="00DA6732" w:rsidP="00DA6732">
      <w:pPr>
        <w:pStyle w:val="SemEspaamento"/>
      </w:pPr>
      <w:r>
        <w:t>• Para melhor aproveitamento escolar, o estudante deverá chegar pontualmente às aulas, tendo uma tolerância máxima de 10 minutos para acesso à sala de aula. A frequência mínima de 75% e a pontualidade são requisitos básicos para a aprovação.</w:t>
      </w:r>
    </w:p>
    <w:p w:rsidR="00DA6732" w:rsidRDefault="00DA6732" w:rsidP="00DA6732">
      <w:pPr>
        <w:pStyle w:val="SemEspaamento"/>
      </w:pPr>
      <w:r>
        <w:t>• Em caso de atraso, com justificativa comprovada, o (a) estudante só entrará em sala de aula mediante autorização.</w:t>
      </w:r>
    </w:p>
    <w:p w:rsidR="00DA6732" w:rsidRDefault="00DA6732" w:rsidP="00DA6732">
      <w:pPr>
        <w:pStyle w:val="SemEspaamento"/>
      </w:pPr>
      <w:r>
        <w:t xml:space="preserve">A partir do 3º atraso os pais ou responsáveis serão </w:t>
      </w:r>
      <w:r w:rsidR="00720DA3">
        <w:t>comunicados.</w:t>
      </w:r>
    </w:p>
    <w:p w:rsidR="00632AD8" w:rsidRDefault="00632AD8" w:rsidP="00DA6732">
      <w:pPr>
        <w:rPr>
          <w:b/>
        </w:rPr>
      </w:pPr>
    </w:p>
    <w:p w:rsidR="00DA6732" w:rsidRPr="008124D3" w:rsidRDefault="00DA6732" w:rsidP="00DA6732">
      <w:pPr>
        <w:rPr>
          <w:b/>
        </w:rPr>
      </w:pPr>
      <w:r w:rsidRPr="008124D3">
        <w:rPr>
          <w:b/>
        </w:rPr>
        <w:t>Saída antecipada:</w:t>
      </w:r>
    </w:p>
    <w:p w:rsidR="00DA6732" w:rsidRDefault="00DA6732" w:rsidP="00EC567B">
      <w:pPr>
        <w:pStyle w:val="SemEspaamento"/>
      </w:pPr>
      <w:r>
        <w:t xml:space="preserve">• A saída antecipada </w:t>
      </w:r>
      <w:r w:rsidR="00720DA3">
        <w:t>do (</w:t>
      </w:r>
      <w:r>
        <w:t xml:space="preserve">a) estudante só será possível se </w:t>
      </w:r>
      <w:r w:rsidR="00720DA3">
        <w:t>este (</w:t>
      </w:r>
      <w:r>
        <w:t xml:space="preserve">a) estiver </w:t>
      </w:r>
      <w:r w:rsidR="00720DA3">
        <w:t>acompanhado (</w:t>
      </w:r>
      <w:r>
        <w:t>a) do responsável ou com uma autorização prévia do mesmo, por escrito, entregue ao Disciplinário ou pedagogo.</w:t>
      </w:r>
    </w:p>
    <w:p w:rsidR="00DA6732" w:rsidRDefault="00DA6732" w:rsidP="00EC567B">
      <w:pPr>
        <w:pStyle w:val="SemEspaamento"/>
      </w:pPr>
      <w:r>
        <w:t xml:space="preserve">• </w:t>
      </w:r>
      <w:r w:rsidR="00720DA3">
        <w:t>Os (</w:t>
      </w:r>
      <w:r>
        <w:t xml:space="preserve">as) estudantes apenas serão </w:t>
      </w:r>
      <w:r w:rsidR="00720DA3">
        <w:t>liberados (</w:t>
      </w:r>
      <w:r>
        <w:t>as) mediante</w:t>
      </w:r>
      <w:r w:rsidR="00720DA3">
        <w:t xml:space="preserve"> </w:t>
      </w:r>
      <w:r>
        <w:t xml:space="preserve">autorização dos pais ou responsáveis por </w:t>
      </w:r>
      <w:r w:rsidR="00720DA3">
        <w:t>escrito.</w:t>
      </w:r>
    </w:p>
    <w:p w:rsidR="00DA6732" w:rsidRDefault="00DA6732" w:rsidP="004333C3"/>
    <w:p w:rsidR="00DA6732" w:rsidRPr="00B853C3" w:rsidRDefault="00DA6732" w:rsidP="00DA6732">
      <w:pPr>
        <w:jc w:val="both"/>
        <w:rPr>
          <w:b/>
        </w:rPr>
      </w:pPr>
      <w:r w:rsidRPr="00B853C3">
        <w:rPr>
          <w:b/>
        </w:rPr>
        <w:t>ASPECTOS PEDAGÓGICOS</w:t>
      </w:r>
    </w:p>
    <w:p w:rsidR="00DA6732" w:rsidRPr="00B853C3" w:rsidRDefault="00DA6732" w:rsidP="00DA6732">
      <w:pPr>
        <w:jc w:val="both"/>
      </w:pPr>
      <w:r w:rsidRPr="00B853C3">
        <w:t>Estamo</w:t>
      </w:r>
      <w:r>
        <w:t>s iniciando o ano letivo de 2016</w:t>
      </w:r>
      <w:r w:rsidRPr="00B853C3">
        <w:t xml:space="preserve"> e para que possamos ter um bom resultado com nossos alunos contamos com a participação e colaboração de todos. “</w:t>
      </w:r>
      <w:r w:rsidRPr="00B853C3">
        <w:rPr>
          <w:b/>
        </w:rPr>
        <w:t xml:space="preserve">ESCOLA E FAMÍLIA É UMA PARCERIA QUE SÓ PODE DAR CERTO!” </w:t>
      </w:r>
      <w:r w:rsidRPr="00B853C3">
        <w:t>Acreditando nesta parceria, escrevemos alguns informes pedagógicos com o objetivo de orientá-los.</w:t>
      </w:r>
      <w:r>
        <w:t xml:space="preserve"> </w:t>
      </w:r>
      <w:r w:rsidRPr="00B853C3">
        <w:t>Desde já, desejamos muito sucesso para todos e contamos com a participação e envolvimento na vida escolar do seu filho.</w:t>
      </w:r>
    </w:p>
    <w:p w:rsidR="00DA6732" w:rsidRPr="00B853C3" w:rsidRDefault="00DA6732" w:rsidP="00DA6732">
      <w:pPr>
        <w:pStyle w:val="SemEspaamento"/>
      </w:pPr>
      <w:r w:rsidRPr="00B853C3">
        <w:rPr>
          <w:b/>
          <w:bCs/>
        </w:rPr>
        <w:t>Curso:</w:t>
      </w:r>
      <w:r w:rsidRPr="00B853C3">
        <w:t xml:space="preserve"> Ensino Médio</w:t>
      </w:r>
      <w:r>
        <w:t xml:space="preserve"> Integrado </w:t>
      </w:r>
      <w:r w:rsidR="00720DA3">
        <w:t>(</w:t>
      </w:r>
      <w:r>
        <w:t>Técnico em Informática</w:t>
      </w:r>
      <w:r w:rsidR="00720DA3">
        <w:t>)</w:t>
      </w:r>
    </w:p>
    <w:p w:rsidR="00DA6732" w:rsidRPr="00B853C3" w:rsidRDefault="00DA6732" w:rsidP="00DA6732">
      <w:pPr>
        <w:pStyle w:val="SemEspaamento"/>
      </w:pPr>
      <w:r w:rsidRPr="00B853C3">
        <w:rPr>
          <w:b/>
          <w:bCs/>
        </w:rPr>
        <w:t>Duração:</w:t>
      </w:r>
      <w:r w:rsidRPr="00B853C3">
        <w:t xml:space="preserve"> 03 anos</w:t>
      </w:r>
    </w:p>
    <w:p w:rsidR="00DA6732" w:rsidRPr="00B853C3" w:rsidRDefault="00DA6732" w:rsidP="00DA6732">
      <w:pPr>
        <w:pStyle w:val="SemEspaamento"/>
      </w:pPr>
      <w:r w:rsidRPr="00B853C3">
        <w:rPr>
          <w:b/>
          <w:bCs/>
        </w:rPr>
        <w:t>Início do ano letivo:</w:t>
      </w:r>
      <w:r>
        <w:t xml:space="preserve"> 02/02/2016</w:t>
      </w:r>
    </w:p>
    <w:p w:rsidR="00DA6732" w:rsidRDefault="00DA6732" w:rsidP="00DA6732">
      <w:pPr>
        <w:pStyle w:val="SemEspaamento"/>
      </w:pPr>
      <w:r w:rsidRPr="00B853C3">
        <w:rPr>
          <w:b/>
          <w:bCs/>
        </w:rPr>
        <w:t>Encerramento:</w:t>
      </w:r>
      <w:r>
        <w:t xml:space="preserve"> 16/12/2016</w:t>
      </w:r>
    </w:p>
    <w:p w:rsidR="00061BB6" w:rsidRPr="00B853C3" w:rsidRDefault="00061BB6" w:rsidP="00DA6732">
      <w:pPr>
        <w:pStyle w:val="SemEspaamento"/>
      </w:pPr>
    </w:p>
    <w:p w:rsidR="00DA6732" w:rsidRPr="003B368A" w:rsidRDefault="00DA6732" w:rsidP="00DA6732">
      <w:pPr>
        <w:pStyle w:val="SemEspaamento"/>
      </w:pPr>
    </w:p>
    <w:p w:rsidR="00DA6732" w:rsidRPr="00AB3627" w:rsidRDefault="00DA6732" w:rsidP="00DA6732">
      <w:pPr>
        <w:jc w:val="both"/>
        <w:rPr>
          <w:rFonts w:cs="Arial"/>
          <w:b/>
          <w:bCs/>
        </w:rPr>
      </w:pPr>
      <w:r w:rsidRPr="00AB3627">
        <w:rPr>
          <w:rFonts w:cs="Arial"/>
          <w:b/>
          <w:bCs/>
        </w:rPr>
        <w:t>O ano letivo está dividido em três trimestres:</w:t>
      </w:r>
    </w:p>
    <w:p w:rsidR="00DA6732" w:rsidRPr="00AB3627" w:rsidRDefault="00DA6732" w:rsidP="00DA6732">
      <w:pPr>
        <w:jc w:val="both"/>
        <w:rPr>
          <w:rFonts w:cs="Arial"/>
        </w:rPr>
      </w:pPr>
      <w:r w:rsidRPr="00AB3627">
        <w:rPr>
          <w:rFonts w:cs="Arial"/>
        </w:rPr>
        <w:t>1º = 30 pontos</w:t>
      </w:r>
      <w:r w:rsidRPr="00AB3627">
        <w:rPr>
          <w:rFonts w:cs="Arial"/>
        </w:rPr>
        <w:tab/>
      </w:r>
      <w:r w:rsidRPr="00AB3627">
        <w:rPr>
          <w:rFonts w:cs="Arial"/>
        </w:rPr>
        <w:tab/>
        <w:t>2º = 30 pontos</w:t>
      </w:r>
      <w:r w:rsidRPr="00AB3627">
        <w:rPr>
          <w:rFonts w:cs="Arial"/>
        </w:rPr>
        <w:tab/>
      </w:r>
      <w:r w:rsidRPr="00AB3627">
        <w:rPr>
          <w:rFonts w:cs="Arial"/>
        </w:rPr>
        <w:tab/>
        <w:t>3º = 40 pontos</w:t>
      </w:r>
    </w:p>
    <w:p w:rsidR="00DA6732" w:rsidRDefault="00DA6732" w:rsidP="00DA6732">
      <w:pPr>
        <w:jc w:val="both"/>
      </w:pPr>
      <w:r>
        <w:rPr>
          <w:b/>
          <w:bCs/>
        </w:rPr>
        <w:t>AVALIAÇÕES:</w:t>
      </w:r>
      <w:r>
        <w:t xml:space="preserve"> São contínuas, dentro do processo trimestral </w:t>
      </w:r>
      <w:r w:rsidR="00720DA3">
        <w:t>(</w:t>
      </w:r>
      <w:r>
        <w:t>a escola poderá aplicar atividades avaliativas sem marcação prévia).</w:t>
      </w:r>
    </w:p>
    <w:p w:rsidR="00DA6732" w:rsidRDefault="00DA6732" w:rsidP="00DA6732">
      <w:pPr>
        <w:jc w:val="both"/>
      </w:pPr>
      <w:r>
        <w:rPr>
          <w:b/>
          <w:bCs/>
        </w:rPr>
        <w:t xml:space="preserve">RECUPERAÇÃO: </w:t>
      </w:r>
      <w:r>
        <w:t>O aluno que não atingir 60% do valor do trimestre</w:t>
      </w:r>
      <w:r w:rsidR="00720DA3">
        <w:t xml:space="preserve"> terá</w:t>
      </w:r>
      <w:r>
        <w:t xml:space="preserve"> direito a ser reavaliado em cada etapa.</w:t>
      </w:r>
    </w:p>
    <w:p w:rsidR="00DA6732" w:rsidRDefault="00DA6732" w:rsidP="00DA6732">
      <w:pPr>
        <w:jc w:val="both"/>
      </w:pPr>
      <w:r>
        <w:rPr>
          <w:b/>
          <w:bCs/>
        </w:rPr>
        <w:t>APROVAÇÃO:</w:t>
      </w:r>
      <w:r>
        <w:t xml:space="preserve"> Será aprovado o aluno que obtiver, no mínimo, 60% de aproveitamento em todas as disciplinas e frequência mínima de 75%.</w:t>
      </w:r>
    </w:p>
    <w:p w:rsidR="00DA6732" w:rsidRPr="003B368A" w:rsidRDefault="00DA6732" w:rsidP="00DA6732">
      <w:pPr>
        <w:rPr>
          <w:b/>
        </w:rPr>
      </w:pPr>
      <w:r w:rsidRPr="003B368A">
        <w:rPr>
          <w:rFonts w:ascii="Arial" w:hAnsi="Arial" w:cs="Arial"/>
          <w:b/>
          <w:sz w:val="32"/>
          <w:szCs w:val="32"/>
        </w:rPr>
        <w:t xml:space="preserve"> </w:t>
      </w:r>
      <w:r w:rsidRPr="003B368A">
        <w:rPr>
          <w:rFonts w:cs="Arial"/>
          <w:b/>
          <w:bCs/>
          <w:u w:val="single"/>
        </w:rPr>
        <w:t>NÃO HÁ RECUPERAÇÃO FINAL</w:t>
      </w:r>
      <w:r w:rsidRPr="003B368A">
        <w:rPr>
          <w:rFonts w:cs="Arial"/>
          <w:b/>
          <w:bCs/>
        </w:rPr>
        <w:t>.</w:t>
      </w: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061BB6" w:rsidRDefault="00061BB6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</w:p>
    <w:p w:rsidR="00DA6732" w:rsidRPr="008202E3" w:rsidRDefault="00DA6732" w:rsidP="00DA6732">
      <w:pPr>
        <w:pStyle w:val="PargrafodaLista"/>
        <w:ind w:left="0"/>
        <w:jc w:val="both"/>
        <w:rPr>
          <w:b/>
          <w:sz w:val="24"/>
          <w:szCs w:val="24"/>
          <w:u w:val="single"/>
        </w:rPr>
      </w:pPr>
      <w:r w:rsidRPr="008202E3">
        <w:rPr>
          <w:b/>
          <w:sz w:val="24"/>
          <w:szCs w:val="24"/>
          <w:u w:val="single"/>
        </w:rPr>
        <w:t>AVALIAÇÕES</w:t>
      </w:r>
    </w:p>
    <w:p w:rsidR="00DA6732" w:rsidRPr="00192DDA" w:rsidRDefault="00DA6732" w:rsidP="00DA6732">
      <w:pPr>
        <w:pStyle w:val="PargrafodaLista"/>
        <w:jc w:val="both"/>
        <w:rPr>
          <w:sz w:val="24"/>
          <w:szCs w:val="24"/>
        </w:rPr>
      </w:pPr>
      <w:r w:rsidRPr="00192DDA">
        <w:rPr>
          <w:sz w:val="24"/>
          <w:szCs w:val="24"/>
        </w:rPr>
        <w:t>A escola avalia os estudantes diariamente:</w:t>
      </w:r>
    </w:p>
    <w:p w:rsidR="00DA6732" w:rsidRPr="00192DDA" w:rsidRDefault="00720DA3" w:rsidP="00DA6732">
      <w:pPr>
        <w:pStyle w:val="Pargrafoda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92DDA">
        <w:rPr>
          <w:sz w:val="24"/>
          <w:szCs w:val="24"/>
        </w:rPr>
        <w:t>Pelas</w:t>
      </w:r>
      <w:r w:rsidR="00DA6732" w:rsidRPr="00192DDA">
        <w:rPr>
          <w:sz w:val="24"/>
          <w:szCs w:val="24"/>
        </w:rPr>
        <w:t xml:space="preserve"> atividades desenvolvidas na sala de aula e em outros espaços da escola.</w:t>
      </w:r>
    </w:p>
    <w:p w:rsidR="00DA6732" w:rsidRPr="00192DDA" w:rsidRDefault="00720DA3" w:rsidP="00DA6732">
      <w:pPr>
        <w:pStyle w:val="Pargrafoda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92DDA">
        <w:rPr>
          <w:sz w:val="24"/>
          <w:szCs w:val="24"/>
        </w:rPr>
        <w:t>Pela</w:t>
      </w:r>
      <w:r w:rsidR="00DA6732" w:rsidRPr="00192DDA">
        <w:rPr>
          <w:sz w:val="24"/>
          <w:szCs w:val="24"/>
        </w:rPr>
        <w:t xml:space="preserve"> forma como se relacionam com os colegas e funcionários.</w:t>
      </w:r>
    </w:p>
    <w:p w:rsidR="00DA6732" w:rsidRPr="00192DDA" w:rsidRDefault="00720DA3" w:rsidP="00DA6732">
      <w:pPr>
        <w:pStyle w:val="Pargrafoda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92DDA">
        <w:rPr>
          <w:sz w:val="24"/>
          <w:szCs w:val="24"/>
        </w:rPr>
        <w:t>Pela</w:t>
      </w:r>
      <w:r w:rsidR="00DA6732" w:rsidRPr="00192DDA">
        <w:rPr>
          <w:sz w:val="24"/>
          <w:szCs w:val="24"/>
        </w:rPr>
        <w:t xml:space="preserve"> forma como se organizam para realizar cada atividade.</w:t>
      </w:r>
    </w:p>
    <w:p w:rsidR="00DA6732" w:rsidRDefault="00720DA3" w:rsidP="00DA6732">
      <w:pPr>
        <w:pStyle w:val="Pargrafoda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92DDA">
        <w:rPr>
          <w:sz w:val="24"/>
          <w:szCs w:val="24"/>
        </w:rPr>
        <w:t>Pela</w:t>
      </w:r>
      <w:r w:rsidR="00DA6732" w:rsidRPr="00192DDA">
        <w:rPr>
          <w:sz w:val="24"/>
          <w:szCs w:val="24"/>
        </w:rPr>
        <w:t xml:space="preserve"> participação de atividades em grupo.</w:t>
      </w:r>
    </w:p>
    <w:p w:rsidR="008202E3" w:rsidRDefault="00720DA3" w:rsidP="00632AD8">
      <w:pPr>
        <w:pStyle w:val="PargrafodaLista"/>
        <w:spacing w:after="0"/>
        <w:jc w:val="both"/>
        <w:rPr>
          <w:b/>
        </w:rPr>
      </w:pPr>
      <w:r>
        <w:rPr>
          <w:sz w:val="24"/>
          <w:szCs w:val="24"/>
        </w:rPr>
        <w:t>Pela</w:t>
      </w:r>
      <w:r w:rsidR="00DA6732">
        <w:rPr>
          <w:sz w:val="24"/>
          <w:szCs w:val="24"/>
        </w:rPr>
        <w:t xml:space="preserve"> realização das atividades de casa e trabalhos.</w:t>
      </w:r>
      <w:r w:rsidR="00632AD8" w:rsidRPr="00632AD8">
        <w:rPr>
          <w:b/>
        </w:rPr>
        <w:t xml:space="preserve"> </w:t>
      </w:r>
    </w:p>
    <w:p w:rsidR="008202E3" w:rsidRDefault="008202E3" w:rsidP="00632AD8">
      <w:pPr>
        <w:pStyle w:val="PargrafodaLista"/>
        <w:spacing w:after="0"/>
        <w:jc w:val="both"/>
        <w:rPr>
          <w:b/>
        </w:rPr>
      </w:pPr>
    </w:p>
    <w:p w:rsidR="00632AD8" w:rsidRPr="00EC567B" w:rsidRDefault="00632AD8" w:rsidP="00632AD8">
      <w:pPr>
        <w:pStyle w:val="PargrafodaLista"/>
        <w:spacing w:after="0"/>
        <w:jc w:val="both"/>
        <w:rPr>
          <w:sz w:val="24"/>
          <w:szCs w:val="24"/>
        </w:rPr>
      </w:pPr>
      <w:r w:rsidRPr="00EC567B">
        <w:rPr>
          <w:b/>
        </w:rPr>
        <w:t>INSTRUMENTOS DE AVALIAÇÃO UTILIZADOS</w:t>
      </w:r>
    </w:p>
    <w:p w:rsidR="00EC567B" w:rsidRPr="008202E3" w:rsidRDefault="00EC567B" w:rsidP="008202E3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4647"/>
        <w:tblW w:w="9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6056"/>
      </w:tblGrid>
      <w:tr w:rsidR="007157F2" w:rsidRPr="00CE0925" w:rsidTr="007157F2">
        <w:trPr>
          <w:trHeight w:val="292"/>
        </w:trPr>
        <w:tc>
          <w:tcPr>
            <w:tcW w:w="3227" w:type="dxa"/>
          </w:tcPr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925">
              <w:rPr>
                <w:rFonts w:ascii="Arial" w:hAnsi="Arial" w:cs="Arial"/>
                <w:b/>
                <w:sz w:val="24"/>
                <w:szCs w:val="24"/>
                <w:u w:val="single"/>
              </w:rPr>
              <w:br w:type="page"/>
            </w:r>
          </w:p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925">
              <w:rPr>
                <w:rFonts w:ascii="Arial" w:hAnsi="Arial" w:cs="Arial"/>
                <w:b/>
                <w:sz w:val="24"/>
                <w:szCs w:val="24"/>
              </w:rPr>
              <w:t>1ª etapa</w:t>
            </w:r>
          </w:p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30 pontos - média 18</w:t>
            </w:r>
          </w:p>
        </w:tc>
        <w:tc>
          <w:tcPr>
            <w:tcW w:w="6056" w:type="dxa"/>
          </w:tcPr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57F2" w:rsidRPr="00CE0925" w:rsidRDefault="007157F2" w:rsidP="007157F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CE09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925">
              <w:rPr>
                <w:rFonts w:ascii="Arial" w:hAnsi="Arial" w:cs="Arial"/>
                <w:sz w:val="24"/>
                <w:szCs w:val="24"/>
              </w:rPr>
              <w:t>para avaliação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(avaliação bimestral e simulado)</w:t>
            </w:r>
          </w:p>
          <w:p w:rsidR="007157F2" w:rsidRPr="00CE0925" w:rsidRDefault="007157F2" w:rsidP="007157F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CE09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925">
              <w:rPr>
                <w:rFonts w:ascii="Arial" w:hAnsi="Arial" w:cs="Arial"/>
                <w:sz w:val="24"/>
                <w:szCs w:val="24"/>
              </w:rPr>
              <w:t>atividades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1BB6" w:rsidRPr="00CE0925" w:rsidTr="007157F2">
        <w:trPr>
          <w:trHeight w:val="292"/>
        </w:trPr>
        <w:tc>
          <w:tcPr>
            <w:tcW w:w="3227" w:type="dxa"/>
          </w:tcPr>
          <w:p w:rsidR="00061BB6" w:rsidRPr="00CE0925" w:rsidRDefault="00061BB6" w:rsidP="007157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056" w:type="dxa"/>
          </w:tcPr>
          <w:p w:rsidR="00061BB6" w:rsidRPr="00CE0925" w:rsidRDefault="00061BB6" w:rsidP="007157F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7F2" w:rsidRPr="00CE0925" w:rsidTr="007157F2">
        <w:trPr>
          <w:trHeight w:val="685"/>
        </w:trPr>
        <w:tc>
          <w:tcPr>
            <w:tcW w:w="3227" w:type="dxa"/>
          </w:tcPr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925">
              <w:rPr>
                <w:rFonts w:ascii="Arial" w:hAnsi="Arial" w:cs="Arial"/>
                <w:b/>
                <w:sz w:val="24"/>
                <w:szCs w:val="24"/>
              </w:rPr>
              <w:t>2ª etapa</w:t>
            </w:r>
          </w:p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30 pontos - média 18</w:t>
            </w:r>
          </w:p>
        </w:tc>
        <w:tc>
          <w:tcPr>
            <w:tcW w:w="6056" w:type="dxa"/>
          </w:tcPr>
          <w:p w:rsidR="007157F2" w:rsidRPr="00CE0925" w:rsidRDefault="007157F2" w:rsidP="007157F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CE09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925">
              <w:rPr>
                <w:rFonts w:ascii="Arial" w:hAnsi="Arial" w:cs="Arial"/>
                <w:sz w:val="24"/>
                <w:szCs w:val="24"/>
              </w:rPr>
              <w:t>para avaliação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(avaliação bimestral e simulado)</w:t>
            </w:r>
          </w:p>
          <w:p w:rsidR="007157F2" w:rsidRPr="00CE0925" w:rsidRDefault="007157F2" w:rsidP="007157F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CE0925">
              <w:rPr>
                <w:rFonts w:ascii="Arial" w:hAnsi="Arial" w:cs="Arial"/>
                <w:sz w:val="24"/>
                <w:szCs w:val="24"/>
              </w:rPr>
              <w:t xml:space="preserve"> atividades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7F2" w:rsidRPr="00CE0925" w:rsidTr="007157F2">
        <w:trPr>
          <w:trHeight w:val="1261"/>
        </w:trPr>
        <w:tc>
          <w:tcPr>
            <w:tcW w:w="3227" w:type="dxa"/>
          </w:tcPr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925">
              <w:rPr>
                <w:rFonts w:ascii="Arial" w:hAnsi="Arial" w:cs="Arial"/>
                <w:b/>
                <w:sz w:val="24"/>
                <w:szCs w:val="24"/>
              </w:rPr>
              <w:t>3ª etapa</w:t>
            </w:r>
          </w:p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40 pontos - média 24</w:t>
            </w:r>
          </w:p>
          <w:p w:rsidR="007157F2" w:rsidRPr="00CE0925" w:rsidRDefault="007157F2" w:rsidP="007157F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6" w:type="dxa"/>
          </w:tcPr>
          <w:p w:rsidR="007157F2" w:rsidRPr="00CE0925" w:rsidRDefault="007157F2" w:rsidP="007157F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CE0925">
              <w:rPr>
                <w:rFonts w:ascii="Arial" w:hAnsi="Arial" w:cs="Arial"/>
                <w:sz w:val="24"/>
                <w:szCs w:val="24"/>
              </w:rPr>
              <w:t xml:space="preserve"> para avaliação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(avaliação bimestral e simulado) </w:t>
            </w:r>
          </w:p>
          <w:p w:rsidR="007157F2" w:rsidRPr="00CE0925" w:rsidRDefault="007157F2" w:rsidP="007157F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E092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,0  mostra de informática</w:t>
            </w:r>
          </w:p>
          <w:p w:rsidR="007157F2" w:rsidRPr="00CE0925" w:rsidRDefault="007157F2" w:rsidP="007157F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  atividades</w:t>
            </w:r>
          </w:p>
        </w:tc>
      </w:tr>
    </w:tbl>
    <w:p w:rsidR="00DA6732" w:rsidRPr="00FB50CC" w:rsidRDefault="00DA6732" w:rsidP="00DA6732">
      <w:pPr>
        <w:jc w:val="both"/>
        <w:rPr>
          <w:rFonts w:cs="Arial"/>
          <w:b/>
          <w:u w:val="single"/>
        </w:rPr>
      </w:pPr>
      <w:r w:rsidRPr="00FB50CC">
        <w:rPr>
          <w:rFonts w:cs="Arial"/>
          <w:b/>
          <w:u w:val="single"/>
        </w:rPr>
        <w:t>Processo de avaliação</w:t>
      </w:r>
    </w:p>
    <w:p w:rsidR="00DA6732" w:rsidRPr="00FB50CC" w:rsidRDefault="00DA6732" w:rsidP="00632AD8">
      <w:pPr>
        <w:numPr>
          <w:ilvl w:val="0"/>
          <w:numId w:val="26"/>
        </w:numPr>
        <w:spacing w:after="0" w:line="240" w:lineRule="auto"/>
        <w:rPr>
          <w:rFonts w:cs="Arial"/>
        </w:rPr>
      </w:pPr>
      <w:r w:rsidRPr="00FB50CC">
        <w:rPr>
          <w:rFonts w:cs="Arial"/>
        </w:rPr>
        <w:t>As avaliações serão realizadas durante a etapa  letiva, dentro dos horários de aula e de acordo  com cronograma estabelecido.</w:t>
      </w:r>
    </w:p>
    <w:p w:rsidR="00DA6732" w:rsidRPr="00FB50CC" w:rsidRDefault="00DA6732" w:rsidP="00632AD8">
      <w:pPr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FB50CC">
        <w:rPr>
          <w:rFonts w:cs="Arial"/>
        </w:rPr>
        <w:t>O valor das avaliações não poderão ultrapassar 30% do valor da etapa;</w:t>
      </w:r>
    </w:p>
    <w:p w:rsidR="00DA6732" w:rsidRPr="00FB50CC" w:rsidRDefault="00DA6732" w:rsidP="00632AD8">
      <w:pPr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FB50CC">
        <w:rPr>
          <w:rFonts w:cs="Arial"/>
        </w:rPr>
        <w:t xml:space="preserve">As avaliações são  contínuas e cumulativas do desempenho dos alunos e dos resultados ao longo da etapa; </w:t>
      </w:r>
    </w:p>
    <w:p w:rsidR="00DA6732" w:rsidRPr="00FB50CC" w:rsidRDefault="00DA6732" w:rsidP="00632AD8">
      <w:pPr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FB50CC">
        <w:rPr>
          <w:rFonts w:cs="Arial"/>
        </w:rPr>
        <w:t>As avaliações deverão ser corrigidas e devolvidas aos alunos no prazo de 10(dez) dias após aplicação das mesmas</w:t>
      </w:r>
    </w:p>
    <w:p w:rsidR="00DB3593" w:rsidRDefault="00DA6732" w:rsidP="00DA6732">
      <w:pPr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FB50CC">
        <w:rPr>
          <w:rFonts w:cs="Arial"/>
        </w:rPr>
        <w:t>Serão utilizados  no mínimo 04(quatro) instrumentos de avaliações diferentes para verificação do processo ensino-aprendizagem.</w:t>
      </w:r>
    </w:p>
    <w:p w:rsidR="00061BB6" w:rsidRDefault="00061BB6" w:rsidP="00061BB6">
      <w:pPr>
        <w:spacing w:after="0" w:line="240" w:lineRule="auto"/>
        <w:jc w:val="both"/>
        <w:rPr>
          <w:rFonts w:cs="Arial"/>
        </w:rPr>
      </w:pPr>
    </w:p>
    <w:p w:rsidR="00061BB6" w:rsidRDefault="00061BB6" w:rsidP="00061BB6">
      <w:pPr>
        <w:spacing w:after="0" w:line="240" w:lineRule="auto"/>
        <w:jc w:val="both"/>
        <w:rPr>
          <w:rFonts w:cs="Arial"/>
        </w:rPr>
      </w:pPr>
    </w:p>
    <w:p w:rsidR="00061BB6" w:rsidRDefault="00061BB6" w:rsidP="00061BB6">
      <w:pPr>
        <w:spacing w:after="0" w:line="240" w:lineRule="auto"/>
        <w:jc w:val="both"/>
        <w:rPr>
          <w:rFonts w:cs="Arial"/>
        </w:rPr>
      </w:pPr>
    </w:p>
    <w:p w:rsidR="00061BB6" w:rsidRPr="007157F2" w:rsidRDefault="00061BB6" w:rsidP="00061BB6">
      <w:pPr>
        <w:spacing w:after="0" w:line="240" w:lineRule="auto"/>
        <w:jc w:val="both"/>
        <w:rPr>
          <w:rFonts w:cs="Arial"/>
        </w:rPr>
      </w:pPr>
    </w:p>
    <w:p w:rsidR="00DA6732" w:rsidRPr="003B368A" w:rsidRDefault="00DA6732" w:rsidP="00DA6732">
      <w:pPr>
        <w:jc w:val="both"/>
        <w:rPr>
          <w:rFonts w:cs="Arial"/>
          <w:b/>
          <w:bCs/>
          <w:u w:val="single"/>
        </w:rPr>
      </w:pPr>
      <w:r w:rsidRPr="00FB50CC">
        <w:rPr>
          <w:rFonts w:cs="Arial"/>
          <w:b/>
          <w:bCs/>
          <w:u w:val="single"/>
        </w:rPr>
        <w:t xml:space="preserve">Recuperação processual  </w:t>
      </w:r>
    </w:p>
    <w:p w:rsidR="00DA6732" w:rsidRPr="005A796D" w:rsidRDefault="00DA6732" w:rsidP="00EC567B">
      <w:pPr>
        <w:pStyle w:val="SemEspaamento"/>
        <w:numPr>
          <w:ilvl w:val="0"/>
          <w:numId w:val="25"/>
        </w:numPr>
        <w:rPr>
          <w:color w:val="000000" w:themeColor="text1"/>
        </w:rPr>
      </w:pPr>
      <w:r w:rsidRPr="005A796D">
        <w:rPr>
          <w:color w:val="000000" w:themeColor="text1"/>
        </w:rPr>
        <w:t>A recuperação será de todos  os pontos distribuídos em avaliações (60% do valor do trimestre).E  dos pontos distribuídos em trabalhos  ( 40% do valor de cada trimestre)</w:t>
      </w:r>
    </w:p>
    <w:p w:rsidR="00DA6732" w:rsidRPr="00EC567B" w:rsidRDefault="00DA6732" w:rsidP="00EC567B">
      <w:pPr>
        <w:pStyle w:val="SemEspaamento"/>
        <w:numPr>
          <w:ilvl w:val="0"/>
          <w:numId w:val="25"/>
        </w:numPr>
      </w:pPr>
      <w:r w:rsidRPr="005A796D">
        <w:rPr>
          <w:color w:val="000000" w:themeColor="text1"/>
        </w:rPr>
        <w:t xml:space="preserve">Ocorrer concomitantemente ao processo educativo; sempre que possível </w:t>
      </w:r>
      <w:r w:rsidRPr="00EC567B">
        <w:t>rever os conteúdos trabalhados , solucionando as dificuldades percebidas .</w:t>
      </w:r>
    </w:p>
    <w:p w:rsidR="00DA6732" w:rsidRPr="00EC567B" w:rsidRDefault="00DA6732" w:rsidP="00EC567B">
      <w:pPr>
        <w:pStyle w:val="SemEspaamento"/>
        <w:numPr>
          <w:ilvl w:val="0"/>
          <w:numId w:val="25"/>
        </w:numPr>
      </w:pPr>
      <w:r w:rsidRPr="00EC567B">
        <w:t>Aplicar os instrumentos de avaliação, corrigir, levantar as dificuldades encontradas, devolver aos alunos e rever, em tempo hábil o conteúdo, oportunizando melhor aprendizagem.</w:t>
      </w:r>
    </w:p>
    <w:p w:rsidR="00DA6732" w:rsidRPr="00EC567B" w:rsidRDefault="00DA6732" w:rsidP="00EC567B">
      <w:pPr>
        <w:pStyle w:val="SemEspaamento"/>
        <w:numPr>
          <w:ilvl w:val="0"/>
          <w:numId w:val="25"/>
        </w:numPr>
      </w:pPr>
      <w:r w:rsidRPr="00EC567B">
        <w:t>A</w:t>
      </w:r>
      <w:r w:rsidR="005A796D">
        <w:t xml:space="preserve"> prova de recuperação ocorrerá até  20 dias ,após  </w:t>
      </w:r>
      <w:r w:rsidRPr="00EC567B">
        <w:t xml:space="preserve">o final de cada  etapa </w:t>
      </w:r>
      <w:r w:rsidR="00EC567B">
        <w:t>.</w:t>
      </w:r>
    </w:p>
    <w:p w:rsidR="00DA6732" w:rsidRPr="005A796D" w:rsidRDefault="005A796D" w:rsidP="00EC567B">
      <w:pPr>
        <w:pStyle w:val="SemEspaamento"/>
        <w:numPr>
          <w:ilvl w:val="0"/>
          <w:numId w:val="25"/>
        </w:numPr>
        <w:rPr>
          <w:color w:val="000000" w:themeColor="text1"/>
        </w:rPr>
      </w:pPr>
      <w:r w:rsidRPr="005A796D">
        <w:rPr>
          <w:color w:val="000000" w:themeColor="text1"/>
        </w:rPr>
        <w:t xml:space="preserve">A </w:t>
      </w:r>
      <w:r w:rsidR="00DA6732" w:rsidRPr="005A796D">
        <w:rPr>
          <w:color w:val="000000" w:themeColor="text1"/>
        </w:rPr>
        <w:t xml:space="preserve"> recuperação terá o valor da etapa, 30 pontos ( 1ª e 2ª etapas) e 40 pontos (3ª etapa),</w:t>
      </w:r>
      <w:r w:rsidRPr="005A796D">
        <w:rPr>
          <w:color w:val="000000" w:themeColor="text1"/>
        </w:rPr>
        <w:t>ficando a critério de cada  professor a forma de avaliação da recuperação ,</w:t>
      </w:r>
      <w:r w:rsidR="00DA6732" w:rsidRPr="005A796D">
        <w:rPr>
          <w:color w:val="000000" w:themeColor="text1"/>
        </w:rPr>
        <w:t xml:space="preserve"> a nota a ser lançada será aquela obtida pelo aluno. </w:t>
      </w:r>
    </w:p>
    <w:p w:rsidR="00DA6732" w:rsidRPr="00EC567B" w:rsidRDefault="00DA6732" w:rsidP="00EC567B">
      <w:pPr>
        <w:pStyle w:val="SemEspaamento"/>
        <w:numPr>
          <w:ilvl w:val="0"/>
          <w:numId w:val="25"/>
        </w:numPr>
      </w:pPr>
      <w:r w:rsidRPr="00EC567B">
        <w:t>A nota da recuperação só será desconsiderada nos casos onde a nota da recuperação seja menor que a nota obtida pelo aluno no decorrer da etapa.</w:t>
      </w:r>
    </w:p>
    <w:p w:rsidR="00DA6732" w:rsidRDefault="00DA6732" w:rsidP="004333C3">
      <w:pPr>
        <w:rPr>
          <w:b/>
        </w:rPr>
      </w:pPr>
    </w:p>
    <w:p w:rsidR="00A85F78" w:rsidRPr="008202E3" w:rsidRDefault="00A85F78" w:rsidP="00A85F78">
      <w:pPr>
        <w:rPr>
          <w:b/>
          <w:u w:val="single"/>
        </w:rPr>
      </w:pPr>
      <w:r w:rsidRPr="008202E3">
        <w:rPr>
          <w:b/>
          <w:u w:val="single"/>
        </w:rPr>
        <w:t xml:space="preserve">Convivência social </w:t>
      </w:r>
    </w:p>
    <w:p w:rsidR="00A85F78" w:rsidRDefault="00A85F78" w:rsidP="00A85F78">
      <w:pPr>
        <w:pStyle w:val="PargrafodaLista"/>
        <w:numPr>
          <w:ilvl w:val="0"/>
          <w:numId w:val="5"/>
        </w:numPr>
      </w:pPr>
      <w:r>
        <w:t xml:space="preserve">O respeito mútuo entre as pessoas da comunidade escolar é uma exigência básica para o desenvolvimento do trabalho educativo. Portanto, </w:t>
      </w:r>
    </w:p>
    <w:p w:rsidR="00A85F78" w:rsidRPr="008202E3" w:rsidRDefault="00A85F78" w:rsidP="00A85F78">
      <w:pPr>
        <w:rPr>
          <w:b/>
          <w:u w:val="single"/>
        </w:rPr>
      </w:pPr>
      <w:r w:rsidRPr="008202E3">
        <w:rPr>
          <w:b/>
          <w:u w:val="single"/>
        </w:rPr>
        <w:t>DEVERES DOS ALUNOS</w:t>
      </w:r>
    </w:p>
    <w:p w:rsidR="00055EBA" w:rsidRDefault="00A85F78" w:rsidP="008124D3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</w:pPr>
      <w:r>
        <w:t>Manter e promover relações de cooperação no ambiente escolar;</w:t>
      </w:r>
    </w:p>
    <w:p w:rsidR="00055EBA" w:rsidRDefault="00055EBA" w:rsidP="008124D3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</w:pPr>
      <w:r>
        <w:t>Atender às determinações dos diversos setores do estabelecimento de ensino, nos respectivos âmbitos de competência;</w:t>
      </w:r>
    </w:p>
    <w:p w:rsidR="008124D3" w:rsidRPr="00B74867" w:rsidRDefault="008124D3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B74867">
        <w:rPr>
          <w:rFonts w:cs="Arial"/>
        </w:rPr>
        <w:t>Providenciar em tempo hábil a documentação exigida pela escola.</w:t>
      </w:r>
    </w:p>
    <w:p w:rsidR="008124D3" w:rsidRPr="00B74867" w:rsidRDefault="008124D3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B74867">
        <w:rPr>
          <w:rFonts w:cs="Arial"/>
        </w:rPr>
        <w:t>Freqüentar com assiduidade e pontualidade as aulas e demais atividades escolares</w:t>
      </w:r>
      <w:r>
        <w:rPr>
          <w:rFonts w:cs="Arial"/>
        </w:rPr>
        <w:t>.</w:t>
      </w:r>
    </w:p>
    <w:p w:rsidR="008124D3" w:rsidRPr="00B74867" w:rsidRDefault="008124D3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B74867">
        <w:rPr>
          <w:rFonts w:cs="Arial"/>
        </w:rPr>
        <w:t>Abster-se do uso de cigarro e bebidas no ambiente escolar</w:t>
      </w:r>
      <w:r>
        <w:rPr>
          <w:rFonts w:cs="Arial"/>
        </w:rPr>
        <w:t>.</w:t>
      </w:r>
      <w:r w:rsidR="007157F2">
        <w:rPr>
          <w:rFonts w:cs="Arial"/>
        </w:rPr>
        <w:t xml:space="preserve"> E nos intervalos entre um turno e outro.</w:t>
      </w:r>
    </w:p>
    <w:p w:rsidR="008124D3" w:rsidRPr="00B74867" w:rsidRDefault="008124D3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B74867">
        <w:rPr>
          <w:rFonts w:cs="Arial"/>
        </w:rPr>
        <w:t>Respeitar as normas disciplinares da escola</w:t>
      </w:r>
      <w:r>
        <w:rPr>
          <w:rFonts w:cs="Arial"/>
        </w:rPr>
        <w:t>.</w:t>
      </w:r>
    </w:p>
    <w:p w:rsidR="008124D3" w:rsidRPr="008124D3" w:rsidRDefault="008124D3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B74867">
        <w:rPr>
          <w:rFonts w:cs="Arial"/>
        </w:rPr>
        <w:t>Tratar com respeito, cordialidade e igualdade toda a comunidade escolar</w:t>
      </w:r>
      <w:r>
        <w:rPr>
          <w:rFonts w:cs="Arial"/>
        </w:rPr>
        <w:t>.</w:t>
      </w:r>
      <w:r w:rsidRPr="008124D3">
        <w:t xml:space="preserve"> </w:t>
      </w:r>
    </w:p>
    <w:p w:rsidR="008124D3" w:rsidRPr="00B74867" w:rsidRDefault="007157F2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>
        <w:t>Não</w:t>
      </w:r>
      <w:r w:rsidR="008124D3">
        <w:t xml:space="preserve"> serão admitidas atitudes de intolerância e agressividade nas dependências e imediações da escola.</w:t>
      </w:r>
    </w:p>
    <w:p w:rsidR="008124D3" w:rsidRPr="00B74867" w:rsidRDefault="008124D3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B74867">
        <w:rPr>
          <w:rFonts w:cs="Arial"/>
        </w:rPr>
        <w:t>Cumprir rigorosamente os horários, bem como as atividades propostas</w:t>
      </w:r>
      <w:r>
        <w:rPr>
          <w:rFonts w:cs="Arial"/>
        </w:rPr>
        <w:t>.</w:t>
      </w:r>
    </w:p>
    <w:p w:rsidR="008124D3" w:rsidRDefault="008124D3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B74867">
        <w:rPr>
          <w:rFonts w:cs="Arial"/>
        </w:rPr>
        <w:t>Comunicar ao pedagogo o seu afastamento temporário por motivo de doença ou outro no prazo de 48 horas</w:t>
      </w:r>
      <w:r>
        <w:rPr>
          <w:rFonts w:cs="Arial"/>
        </w:rPr>
        <w:t>.</w:t>
      </w:r>
    </w:p>
    <w:p w:rsidR="007157F2" w:rsidRPr="00B74867" w:rsidRDefault="007157F2" w:rsidP="008124D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Arial"/>
        </w:rPr>
      </w:pPr>
      <w:r>
        <w:rPr>
          <w:rFonts w:cs="Arial"/>
        </w:rPr>
        <w:t>Cuidar para que o namoro não ultrapasse o respeito do ambiente escolar.</w:t>
      </w:r>
    </w:p>
    <w:p w:rsidR="008124D3" w:rsidRPr="00AF68A9" w:rsidRDefault="008124D3" w:rsidP="008124D3">
      <w:pPr>
        <w:pStyle w:val="Ttulo4"/>
        <w:rPr>
          <w:rFonts w:ascii="Calibri" w:hAnsi="Calibri"/>
          <w:sz w:val="22"/>
          <w:szCs w:val="22"/>
        </w:rPr>
      </w:pPr>
      <w:r w:rsidRPr="00AF68A9">
        <w:rPr>
          <w:rFonts w:ascii="Calibri" w:hAnsi="Calibri"/>
          <w:sz w:val="22"/>
          <w:szCs w:val="22"/>
        </w:rPr>
        <w:t>DIREITOS DO ALUNO</w:t>
      </w:r>
      <w:r>
        <w:rPr>
          <w:rFonts w:ascii="Calibri" w:hAnsi="Calibri"/>
          <w:sz w:val="22"/>
          <w:szCs w:val="22"/>
        </w:rPr>
        <w:t>:</w:t>
      </w:r>
    </w:p>
    <w:p w:rsidR="008124D3" w:rsidRPr="00AF68A9" w:rsidRDefault="008124D3" w:rsidP="008124D3">
      <w:pPr>
        <w:spacing w:after="120"/>
        <w:jc w:val="both"/>
        <w:rPr>
          <w:rFonts w:cs="Arial"/>
          <w:u w:val="single"/>
        </w:rPr>
      </w:pPr>
    </w:p>
    <w:p w:rsidR="008124D3" w:rsidRDefault="008124D3" w:rsidP="008124D3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AF68A9">
        <w:rPr>
          <w:rFonts w:cs="Arial"/>
        </w:rPr>
        <w:t>Ser tratado com respeito, atenção e cordialidade pelos dirigentes, professores, colegas e funcionários.</w:t>
      </w:r>
    </w:p>
    <w:p w:rsidR="008124D3" w:rsidRDefault="008124D3" w:rsidP="008124D3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AF68A9">
        <w:rPr>
          <w:rFonts w:cs="Arial"/>
        </w:rPr>
        <w:t>Tomar conhecimento, através do boletim escolar, de suas notas e freqüência.</w:t>
      </w:r>
    </w:p>
    <w:p w:rsidR="008124D3" w:rsidRDefault="008124D3" w:rsidP="008124D3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AF68A9">
        <w:rPr>
          <w:rFonts w:cs="Arial"/>
        </w:rPr>
        <w:t>Ser ouvido pela Administração ou seu representante legal, quando julgar necessário</w:t>
      </w:r>
      <w:r>
        <w:rPr>
          <w:rFonts w:cs="Arial"/>
        </w:rPr>
        <w:t>.</w:t>
      </w:r>
    </w:p>
    <w:p w:rsidR="008124D3" w:rsidRPr="00BE0D00" w:rsidRDefault="008124D3" w:rsidP="008124D3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BE0D00">
        <w:rPr>
          <w:rFonts w:cs="Arial"/>
        </w:rPr>
        <w:t>Receber seus trabalhos, tarefas, provas devidamente corrigidos e avaliados.</w:t>
      </w:r>
    </w:p>
    <w:p w:rsidR="007157F2" w:rsidRPr="007157F2" w:rsidRDefault="008124D3" w:rsidP="007157F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Arial"/>
        </w:rPr>
      </w:pPr>
      <w:r w:rsidRPr="00AF68A9">
        <w:rPr>
          <w:rFonts w:cs="Arial"/>
        </w:rPr>
        <w:t>Requerer a 2ª chamada de avaliações, quando a ausência às mesmas for justificada po</w:t>
      </w:r>
      <w:r>
        <w:rPr>
          <w:rFonts w:cs="Arial"/>
        </w:rPr>
        <w:t xml:space="preserve">r atestado médico </w:t>
      </w:r>
      <w:r w:rsidRPr="00AF68A9">
        <w:rPr>
          <w:rFonts w:cs="Arial"/>
        </w:rPr>
        <w:t xml:space="preserve">, serviço militar, </w:t>
      </w:r>
      <w:r>
        <w:rPr>
          <w:rFonts w:cs="Arial"/>
        </w:rPr>
        <w:t xml:space="preserve">justificativas pessoalmente </w:t>
      </w:r>
      <w:r w:rsidRPr="00AF68A9">
        <w:rPr>
          <w:rFonts w:cs="Arial"/>
        </w:rPr>
        <w:t>de pais ou responsáveis, dentro do prazo de</w:t>
      </w:r>
      <w:r>
        <w:rPr>
          <w:rFonts w:cs="Arial"/>
        </w:rPr>
        <w:t xml:space="preserve"> até</w:t>
      </w:r>
      <w:r w:rsidRPr="00AF68A9">
        <w:rPr>
          <w:rFonts w:cs="Arial"/>
        </w:rPr>
        <w:t xml:space="preserve"> 48 horas após a avaliação.</w:t>
      </w:r>
    </w:p>
    <w:p w:rsidR="008124D3" w:rsidRPr="00B74867" w:rsidRDefault="008124D3" w:rsidP="008124D3">
      <w:pPr>
        <w:tabs>
          <w:tab w:val="left" w:pos="851"/>
        </w:tabs>
        <w:jc w:val="both"/>
        <w:rPr>
          <w:u w:val="single"/>
        </w:rPr>
      </w:pPr>
      <w:r w:rsidRPr="00B74867">
        <w:rPr>
          <w:b/>
          <w:u w:val="single"/>
        </w:rPr>
        <w:t>Compromisso família / escola</w:t>
      </w:r>
    </w:p>
    <w:p w:rsidR="008124D3" w:rsidRDefault="008124D3" w:rsidP="008124D3">
      <w:pPr>
        <w:pStyle w:val="PargrafodaLista"/>
        <w:numPr>
          <w:ilvl w:val="0"/>
          <w:numId w:val="9"/>
        </w:numPr>
        <w:tabs>
          <w:tab w:val="left" w:pos="142"/>
        </w:tabs>
        <w:ind w:left="0" w:firstLine="0"/>
        <w:jc w:val="both"/>
      </w:pPr>
      <w:r>
        <w:t>A família assume o compromisso de se fazer presente a escola todas as vezes em que for feito o convite formal, ou quando do seu interesse, marcando previamente com direção ou pedagoga, para acompanhamento do processo de aprendizagem.</w:t>
      </w:r>
    </w:p>
    <w:p w:rsidR="008124D3" w:rsidRDefault="008124D3" w:rsidP="008124D3">
      <w:pPr>
        <w:pStyle w:val="PargrafodaLista"/>
        <w:tabs>
          <w:tab w:val="left" w:pos="142"/>
        </w:tabs>
        <w:spacing w:after="120"/>
        <w:ind w:left="0"/>
        <w:jc w:val="both"/>
      </w:pPr>
    </w:p>
    <w:p w:rsidR="008124D3" w:rsidRPr="00C508CB" w:rsidRDefault="008124D3" w:rsidP="008124D3">
      <w:pPr>
        <w:pStyle w:val="PargrafodaLista"/>
        <w:numPr>
          <w:ilvl w:val="0"/>
          <w:numId w:val="9"/>
        </w:numPr>
        <w:tabs>
          <w:tab w:val="left" w:pos="142"/>
        </w:tabs>
        <w:ind w:left="0" w:firstLine="0"/>
        <w:jc w:val="both"/>
      </w:pPr>
      <w:r>
        <w:t>A família tem o compromisso, de fazer que o aluno, cumpra o Regimento interno, o calendário escolar e os horários fixados pela escola, assumindo total responsabilidade pelas consequências advindas do descumprimento dessas obrigações.</w:t>
      </w:r>
    </w:p>
    <w:p w:rsidR="008124D3" w:rsidRDefault="008124D3" w:rsidP="008124D3">
      <w:pPr>
        <w:pStyle w:val="PargrafodaLista"/>
      </w:pPr>
    </w:p>
    <w:p w:rsidR="00FE60D0" w:rsidRPr="00D8655C" w:rsidRDefault="00FE60D0" w:rsidP="00FE60D0">
      <w:pPr>
        <w:tabs>
          <w:tab w:val="left" w:pos="851"/>
        </w:tabs>
        <w:jc w:val="both"/>
        <w:rPr>
          <w:b/>
        </w:rPr>
      </w:pPr>
      <w:r w:rsidRPr="00D8655C">
        <w:rPr>
          <w:b/>
        </w:rPr>
        <w:t>CONCLUSÃO</w:t>
      </w:r>
    </w:p>
    <w:p w:rsidR="00FE60D0" w:rsidRDefault="00FE60D0" w:rsidP="00FE60D0">
      <w:pPr>
        <w:tabs>
          <w:tab w:val="left" w:pos="851"/>
        </w:tabs>
        <w:jc w:val="both"/>
      </w:pPr>
      <w:r>
        <w:t>Essas são as principais metas da “ Funec Unidade Riacho ”, lembrando, porém, que, em um espaço de formação humana, nada existe de estanque e único. É necessário construir e reconstruir, em qualquer momento que se fizer necessário.</w:t>
      </w:r>
    </w:p>
    <w:p w:rsidR="00FE60D0" w:rsidRDefault="00FE60D0" w:rsidP="00FE60D0">
      <w:pPr>
        <w:tabs>
          <w:tab w:val="left" w:pos="851"/>
        </w:tabs>
        <w:jc w:val="both"/>
      </w:pPr>
      <w:r>
        <w:t xml:space="preserve">Queremos ter uma visão pedagógica e humanista na qual nossas ações estejam voltadas para o diálogo, o entendimento, o trabalho coletivo e os múltiplos olhares sobre a educação. </w:t>
      </w:r>
    </w:p>
    <w:p w:rsidR="00433CF8" w:rsidRDefault="00FE60D0" w:rsidP="007157F2">
      <w:pPr>
        <w:tabs>
          <w:tab w:val="left" w:pos="851"/>
        </w:tabs>
        <w:ind w:left="851"/>
        <w:jc w:val="both"/>
      </w:pPr>
      <w:r>
        <w:t>“A chegada não importa, o caminho e a meta são a mesma coisa. Não precisamos correr para algum lugar, apenas dar cada passo com consciência e sensibilidade”.</w:t>
      </w:r>
    </w:p>
    <w:p w:rsidR="007157F2" w:rsidRDefault="007157F2" w:rsidP="007157F2">
      <w:pPr>
        <w:tabs>
          <w:tab w:val="left" w:pos="851"/>
        </w:tabs>
        <w:ind w:left="851"/>
        <w:jc w:val="both"/>
      </w:pPr>
    </w:p>
    <w:p w:rsidR="007157F2" w:rsidRDefault="007157F2" w:rsidP="007157F2">
      <w:pPr>
        <w:tabs>
          <w:tab w:val="left" w:pos="851"/>
        </w:tabs>
        <w:ind w:left="851"/>
        <w:jc w:val="both"/>
      </w:pPr>
      <w:r>
        <w:t>__________________________________________________________________________</w:t>
      </w:r>
    </w:p>
    <w:p w:rsidR="007157F2" w:rsidRDefault="007157F2" w:rsidP="007157F2">
      <w:pPr>
        <w:tabs>
          <w:tab w:val="left" w:pos="851"/>
          <w:tab w:val="center" w:pos="5527"/>
          <w:tab w:val="left" w:pos="6943"/>
        </w:tabs>
        <w:ind w:left="851"/>
      </w:pPr>
      <w:r>
        <w:tab/>
        <w:t>Assinatura do aluno</w:t>
      </w:r>
      <w:r>
        <w:tab/>
      </w:r>
    </w:p>
    <w:p w:rsidR="007157F2" w:rsidRDefault="007157F2" w:rsidP="007157F2">
      <w:pPr>
        <w:tabs>
          <w:tab w:val="left" w:pos="851"/>
          <w:tab w:val="center" w:pos="5527"/>
          <w:tab w:val="left" w:pos="6943"/>
        </w:tabs>
        <w:ind w:left="851"/>
      </w:pPr>
      <w:r>
        <w:t>_______________________________________________________________________________</w:t>
      </w:r>
    </w:p>
    <w:p w:rsidR="007157F2" w:rsidRDefault="007157F2" w:rsidP="007157F2">
      <w:pPr>
        <w:tabs>
          <w:tab w:val="left" w:pos="851"/>
        </w:tabs>
        <w:ind w:left="851"/>
        <w:jc w:val="center"/>
      </w:pPr>
      <w:r>
        <w:t>Assinatura do responsável</w:t>
      </w:r>
    </w:p>
    <w:p w:rsidR="007157F2" w:rsidRDefault="007157F2" w:rsidP="007157F2">
      <w:pPr>
        <w:tabs>
          <w:tab w:val="left" w:pos="851"/>
        </w:tabs>
        <w:ind w:left="851"/>
        <w:jc w:val="center"/>
      </w:pPr>
      <w:r>
        <w:t>Contagem,____ de _____________ 201__</w:t>
      </w:r>
    </w:p>
    <w:p w:rsidR="003129E1" w:rsidRDefault="003129E1" w:rsidP="007157F2">
      <w:pPr>
        <w:tabs>
          <w:tab w:val="left" w:pos="1491"/>
        </w:tabs>
        <w:jc w:val="center"/>
      </w:pPr>
    </w:p>
    <w:p w:rsidR="00BD534A" w:rsidRPr="00BD534A" w:rsidRDefault="00BD534A" w:rsidP="007157F2">
      <w:pPr>
        <w:jc w:val="center"/>
        <w:rPr>
          <w:b/>
        </w:rPr>
      </w:pPr>
    </w:p>
    <w:p w:rsidR="00BD534A" w:rsidRPr="00726A7F" w:rsidRDefault="00BD534A"/>
    <w:p w:rsidR="00DD5E39" w:rsidRDefault="00DD5E39">
      <w:pPr>
        <w:rPr>
          <w:rFonts w:ascii="Times New Roman" w:hAnsi="Times New Roman" w:cs="Times New Roman"/>
          <w:sz w:val="24"/>
          <w:szCs w:val="24"/>
        </w:rPr>
      </w:pPr>
    </w:p>
    <w:p w:rsidR="00DD5E39" w:rsidRDefault="00DD5E39">
      <w:pPr>
        <w:rPr>
          <w:rFonts w:ascii="Times New Roman" w:hAnsi="Times New Roman" w:cs="Times New Roman"/>
          <w:sz w:val="24"/>
          <w:szCs w:val="24"/>
        </w:rPr>
      </w:pPr>
    </w:p>
    <w:p w:rsidR="00DD5E39" w:rsidRPr="00C143EE" w:rsidRDefault="00DD5E39">
      <w:pPr>
        <w:rPr>
          <w:rFonts w:ascii="Times New Roman" w:hAnsi="Times New Roman" w:cs="Times New Roman"/>
          <w:sz w:val="24"/>
          <w:szCs w:val="24"/>
        </w:rPr>
      </w:pPr>
    </w:p>
    <w:sectPr w:rsidR="00DD5E39" w:rsidRPr="00C143EE" w:rsidSect="007157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AC" w:rsidRDefault="005137AC" w:rsidP="004A5F98">
      <w:pPr>
        <w:spacing w:after="0" w:line="240" w:lineRule="auto"/>
      </w:pPr>
      <w:r>
        <w:separator/>
      </w:r>
    </w:p>
  </w:endnote>
  <w:endnote w:type="continuationSeparator" w:id="0">
    <w:p w:rsidR="005137AC" w:rsidRDefault="005137AC" w:rsidP="004A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my Hollow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AC" w:rsidRDefault="005137AC" w:rsidP="004A5F98">
      <w:pPr>
        <w:spacing w:after="0" w:line="240" w:lineRule="auto"/>
      </w:pPr>
      <w:r>
        <w:separator/>
      </w:r>
    </w:p>
  </w:footnote>
  <w:footnote w:type="continuationSeparator" w:id="0">
    <w:p w:rsidR="005137AC" w:rsidRDefault="005137AC" w:rsidP="004A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6F"/>
    <w:multiLevelType w:val="hybridMultilevel"/>
    <w:tmpl w:val="99585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FFD"/>
    <w:multiLevelType w:val="hybridMultilevel"/>
    <w:tmpl w:val="F55A1588"/>
    <w:lvl w:ilvl="0" w:tplc="041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B2F3E06"/>
    <w:multiLevelType w:val="hybridMultilevel"/>
    <w:tmpl w:val="4044E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63DF"/>
    <w:multiLevelType w:val="hybridMultilevel"/>
    <w:tmpl w:val="0A584C5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1708D"/>
    <w:multiLevelType w:val="hybridMultilevel"/>
    <w:tmpl w:val="1CEE1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3552"/>
    <w:multiLevelType w:val="hybridMultilevel"/>
    <w:tmpl w:val="967A29B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A612795"/>
    <w:multiLevelType w:val="hybridMultilevel"/>
    <w:tmpl w:val="77462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72D98"/>
    <w:multiLevelType w:val="hybridMultilevel"/>
    <w:tmpl w:val="CA362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B708E"/>
    <w:multiLevelType w:val="hybridMultilevel"/>
    <w:tmpl w:val="0888BBE2"/>
    <w:lvl w:ilvl="0" w:tplc="0416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4C84B6E"/>
    <w:multiLevelType w:val="hybridMultilevel"/>
    <w:tmpl w:val="F552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82714"/>
    <w:multiLevelType w:val="hybridMultilevel"/>
    <w:tmpl w:val="12328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81F04"/>
    <w:multiLevelType w:val="hybridMultilevel"/>
    <w:tmpl w:val="707262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F0077"/>
    <w:multiLevelType w:val="hybridMultilevel"/>
    <w:tmpl w:val="D7B4A26C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B8E0077"/>
    <w:multiLevelType w:val="hybridMultilevel"/>
    <w:tmpl w:val="99664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16332"/>
    <w:multiLevelType w:val="hybridMultilevel"/>
    <w:tmpl w:val="E2CAFC54"/>
    <w:lvl w:ilvl="0" w:tplc="3CC80E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E631F"/>
    <w:multiLevelType w:val="hybridMultilevel"/>
    <w:tmpl w:val="C9A8A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A31D5"/>
    <w:multiLevelType w:val="hybridMultilevel"/>
    <w:tmpl w:val="D6B2F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33FE7"/>
    <w:multiLevelType w:val="hybridMultilevel"/>
    <w:tmpl w:val="A042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4057C"/>
    <w:multiLevelType w:val="hybridMultilevel"/>
    <w:tmpl w:val="0C3A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07C20"/>
    <w:multiLevelType w:val="hybridMultilevel"/>
    <w:tmpl w:val="B8620A7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566E1"/>
    <w:multiLevelType w:val="hybridMultilevel"/>
    <w:tmpl w:val="FDB47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12AB4"/>
    <w:multiLevelType w:val="hybridMultilevel"/>
    <w:tmpl w:val="E3908B94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A4366A6"/>
    <w:multiLevelType w:val="hybridMultilevel"/>
    <w:tmpl w:val="8990C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25372"/>
    <w:multiLevelType w:val="hybridMultilevel"/>
    <w:tmpl w:val="1964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75D69"/>
    <w:multiLevelType w:val="hybridMultilevel"/>
    <w:tmpl w:val="8A44D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05A33"/>
    <w:multiLevelType w:val="hybridMultilevel"/>
    <w:tmpl w:val="327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136A9"/>
    <w:multiLevelType w:val="hybridMultilevel"/>
    <w:tmpl w:val="42E4B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9"/>
  </w:num>
  <w:num w:numId="5">
    <w:abstractNumId w:val="13"/>
  </w:num>
  <w:num w:numId="6">
    <w:abstractNumId w:val="14"/>
  </w:num>
  <w:num w:numId="7">
    <w:abstractNumId w:val="17"/>
  </w:num>
  <w:num w:numId="8">
    <w:abstractNumId w:val="15"/>
  </w:num>
  <w:num w:numId="9">
    <w:abstractNumId w:val="20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6"/>
  </w:num>
  <w:num w:numId="15">
    <w:abstractNumId w:val="25"/>
  </w:num>
  <w:num w:numId="16">
    <w:abstractNumId w:val="2"/>
  </w:num>
  <w:num w:numId="17">
    <w:abstractNumId w:val="19"/>
  </w:num>
  <w:num w:numId="18">
    <w:abstractNumId w:val="21"/>
  </w:num>
  <w:num w:numId="19">
    <w:abstractNumId w:val="8"/>
  </w:num>
  <w:num w:numId="20">
    <w:abstractNumId w:val="3"/>
  </w:num>
  <w:num w:numId="21">
    <w:abstractNumId w:val="12"/>
  </w:num>
  <w:num w:numId="22">
    <w:abstractNumId w:val="24"/>
  </w:num>
  <w:num w:numId="23">
    <w:abstractNumId w:val="5"/>
  </w:num>
  <w:num w:numId="24">
    <w:abstractNumId w:val="22"/>
  </w:num>
  <w:num w:numId="25">
    <w:abstractNumId w:val="23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D6"/>
    <w:rsid w:val="00055EBA"/>
    <w:rsid w:val="00061BB6"/>
    <w:rsid w:val="000B5275"/>
    <w:rsid w:val="000D5AE0"/>
    <w:rsid w:val="00140359"/>
    <w:rsid w:val="0016216C"/>
    <w:rsid w:val="002750B9"/>
    <w:rsid w:val="00304819"/>
    <w:rsid w:val="003129E1"/>
    <w:rsid w:val="003326B8"/>
    <w:rsid w:val="003738A1"/>
    <w:rsid w:val="003B40FB"/>
    <w:rsid w:val="004333C3"/>
    <w:rsid w:val="00433CF8"/>
    <w:rsid w:val="004A5F98"/>
    <w:rsid w:val="005137AC"/>
    <w:rsid w:val="005357DC"/>
    <w:rsid w:val="00540126"/>
    <w:rsid w:val="005A5656"/>
    <w:rsid w:val="005A796D"/>
    <w:rsid w:val="005E0695"/>
    <w:rsid w:val="00632AD8"/>
    <w:rsid w:val="00664823"/>
    <w:rsid w:val="006820C3"/>
    <w:rsid w:val="00684D97"/>
    <w:rsid w:val="006A6383"/>
    <w:rsid w:val="007157F2"/>
    <w:rsid w:val="00720DA3"/>
    <w:rsid w:val="00726A7F"/>
    <w:rsid w:val="00727EB4"/>
    <w:rsid w:val="00746163"/>
    <w:rsid w:val="00781EED"/>
    <w:rsid w:val="00797B5E"/>
    <w:rsid w:val="007E7D19"/>
    <w:rsid w:val="008124D3"/>
    <w:rsid w:val="008202E3"/>
    <w:rsid w:val="00893975"/>
    <w:rsid w:val="00895D13"/>
    <w:rsid w:val="008B00CD"/>
    <w:rsid w:val="00902902"/>
    <w:rsid w:val="009A0025"/>
    <w:rsid w:val="009D60F2"/>
    <w:rsid w:val="009E5F69"/>
    <w:rsid w:val="00A056FF"/>
    <w:rsid w:val="00A601D6"/>
    <w:rsid w:val="00A85F78"/>
    <w:rsid w:val="00B24458"/>
    <w:rsid w:val="00BB1B23"/>
    <w:rsid w:val="00BD534A"/>
    <w:rsid w:val="00C143EE"/>
    <w:rsid w:val="00C35EB7"/>
    <w:rsid w:val="00C55705"/>
    <w:rsid w:val="00CC0906"/>
    <w:rsid w:val="00CC4B9F"/>
    <w:rsid w:val="00CD2068"/>
    <w:rsid w:val="00DA6732"/>
    <w:rsid w:val="00DB3593"/>
    <w:rsid w:val="00DD5E39"/>
    <w:rsid w:val="00DE4702"/>
    <w:rsid w:val="00EC567B"/>
    <w:rsid w:val="00EC761F"/>
    <w:rsid w:val="00EF0640"/>
    <w:rsid w:val="00F06F93"/>
    <w:rsid w:val="00F3692F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124D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3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5D1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95D13"/>
    <w:rPr>
      <w:color w:val="800080"/>
      <w:u w:val="single"/>
    </w:rPr>
  </w:style>
  <w:style w:type="paragraph" w:customStyle="1" w:styleId="font5">
    <w:name w:val="font5"/>
    <w:basedOn w:val="Normal"/>
    <w:rsid w:val="00895D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4"/>
      <w:szCs w:val="14"/>
      <w:lang w:eastAsia="pt-BR"/>
    </w:rPr>
  </w:style>
  <w:style w:type="paragraph" w:customStyle="1" w:styleId="font6">
    <w:name w:val="font6"/>
    <w:basedOn w:val="Normal"/>
    <w:rsid w:val="00895D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8">
    <w:name w:val="xl68"/>
    <w:basedOn w:val="Normal"/>
    <w:rsid w:val="00895D13"/>
    <w:pPr>
      <w:shd w:val="clear" w:color="80808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9">
    <w:name w:val="xl69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0">
    <w:name w:val="xl70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1">
    <w:name w:val="xl71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2">
    <w:name w:val="xl72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3">
    <w:name w:val="xl73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4">
    <w:name w:val="xl74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5">
    <w:name w:val="xl75"/>
    <w:basedOn w:val="Normal"/>
    <w:rsid w:val="00895D13"/>
    <w:pP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6">
    <w:name w:val="xl76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7">
    <w:name w:val="xl77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8">
    <w:name w:val="xl78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9">
    <w:name w:val="xl79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0">
    <w:name w:val="xl80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1">
    <w:name w:val="xl81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2">
    <w:name w:val="xl82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3">
    <w:name w:val="xl83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4">
    <w:name w:val="xl84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5">
    <w:name w:val="xl85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6">
    <w:name w:val="xl86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7">
    <w:name w:val="xl87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8">
    <w:name w:val="xl88"/>
    <w:basedOn w:val="Normal"/>
    <w:rsid w:val="0089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9">
    <w:name w:val="xl89"/>
    <w:basedOn w:val="Normal"/>
    <w:rsid w:val="00895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0">
    <w:name w:val="xl90"/>
    <w:basedOn w:val="Normal"/>
    <w:rsid w:val="0089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1">
    <w:name w:val="xl91"/>
    <w:basedOn w:val="Normal"/>
    <w:rsid w:val="00895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2">
    <w:name w:val="xl92"/>
    <w:basedOn w:val="Normal"/>
    <w:rsid w:val="00895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895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4">
    <w:name w:val="xl94"/>
    <w:basedOn w:val="Normal"/>
    <w:rsid w:val="00895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5">
    <w:name w:val="xl95"/>
    <w:basedOn w:val="Normal"/>
    <w:rsid w:val="00895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89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7">
    <w:name w:val="xl97"/>
    <w:basedOn w:val="Normal"/>
    <w:rsid w:val="00895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8">
    <w:name w:val="xl98"/>
    <w:basedOn w:val="Normal"/>
    <w:rsid w:val="00895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9">
    <w:name w:val="xl99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2">
    <w:name w:val="xl102"/>
    <w:basedOn w:val="Normal"/>
    <w:rsid w:val="00895D13"/>
    <w:pPr>
      <w:pBdr>
        <w:top w:val="single" w:sz="4" w:space="0" w:color="000000"/>
        <w:bottom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3">
    <w:name w:val="xl103"/>
    <w:basedOn w:val="Normal"/>
    <w:rsid w:val="00895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4">
    <w:name w:val="xl104"/>
    <w:basedOn w:val="Normal"/>
    <w:rsid w:val="00895D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5">
    <w:name w:val="xl105"/>
    <w:basedOn w:val="Normal"/>
    <w:rsid w:val="00895D1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6">
    <w:name w:val="xl106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7">
    <w:name w:val="xl107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8">
    <w:name w:val="xl108"/>
    <w:basedOn w:val="Normal"/>
    <w:rsid w:val="00895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styleId="SemEspaamento">
    <w:name w:val="No Spacing"/>
    <w:uiPriority w:val="1"/>
    <w:qFormat/>
    <w:rsid w:val="0016216C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rsid w:val="008124D3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table" w:styleId="Tabelacomgrade">
    <w:name w:val="Table Grid"/>
    <w:basedOn w:val="Tabelanormal"/>
    <w:uiPriority w:val="59"/>
    <w:rsid w:val="001403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5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F98"/>
  </w:style>
  <w:style w:type="paragraph" w:styleId="Rodap">
    <w:name w:val="footer"/>
    <w:basedOn w:val="Normal"/>
    <w:link w:val="RodapChar"/>
    <w:uiPriority w:val="99"/>
    <w:unhideWhenUsed/>
    <w:rsid w:val="004A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124D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3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5D1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95D13"/>
    <w:rPr>
      <w:color w:val="800080"/>
      <w:u w:val="single"/>
    </w:rPr>
  </w:style>
  <w:style w:type="paragraph" w:customStyle="1" w:styleId="font5">
    <w:name w:val="font5"/>
    <w:basedOn w:val="Normal"/>
    <w:rsid w:val="00895D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4"/>
      <w:szCs w:val="14"/>
      <w:lang w:eastAsia="pt-BR"/>
    </w:rPr>
  </w:style>
  <w:style w:type="paragraph" w:customStyle="1" w:styleId="font6">
    <w:name w:val="font6"/>
    <w:basedOn w:val="Normal"/>
    <w:rsid w:val="00895D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8">
    <w:name w:val="xl68"/>
    <w:basedOn w:val="Normal"/>
    <w:rsid w:val="00895D13"/>
    <w:pPr>
      <w:shd w:val="clear" w:color="80808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69">
    <w:name w:val="xl69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0">
    <w:name w:val="xl70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1">
    <w:name w:val="xl71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2">
    <w:name w:val="xl72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3">
    <w:name w:val="xl73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4">
    <w:name w:val="xl74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5">
    <w:name w:val="xl75"/>
    <w:basedOn w:val="Normal"/>
    <w:rsid w:val="00895D13"/>
    <w:pP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6">
    <w:name w:val="xl76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7">
    <w:name w:val="xl77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78">
    <w:name w:val="xl78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79">
    <w:name w:val="xl79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0">
    <w:name w:val="xl80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1">
    <w:name w:val="xl81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2">
    <w:name w:val="xl82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3">
    <w:name w:val="xl83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4">
    <w:name w:val="xl84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5">
    <w:name w:val="xl85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6">
    <w:name w:val="xl86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87">
    <w:name w:val="xl87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8">
    <w:name w:val="xl88"/>
    <w:basedOn w:val="Normal"/>
    <w:rsid w:val="0089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89">
    <w:name w:val="xl89"/>
    <w:basedOn w:val="Normal"/>
    <w:rsid w:val="00895D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90">
    <w:name w:val="xl90"/>
    <w:basedOn w:val="Normal"/>
    <w:rsid w:val="0089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1">
    <w:name w:val="xl91"/>
    <w:basedOn w:val="Normal"/>
    <w:rsid w:val="00895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2">
    <w:name w:val="xl92"/>
    <w:basedOn w:val="Normal"/>
    <w:rsid w:val="00895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895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4">
    <w:name w:val="xl94"/>
    <w:basedOn w:val="Normal"/>
    <w:rsid w:val="00895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5">
    <w:name w:val="xl95"/>
    <w:basedOn w:val="Normal"/>
    <w:rsid w:val="00895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89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7">
    <w:name w:val="xl97"/>
    <w:basedOn w:val="Normal"/>
    <w:rsid w:val="00895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8">
    <w:name w:val="xl98"/>
    <w:basedOn w:val="Normal"/>
    <w:rsid w:val="00895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99">
    <w:name w:val="xl99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895D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2">
    <w:name w:val="xl102"/>
    <w:basedOn w:val="Normal"/>
    <w:rsid w:val="00895D13"/>
    <w:pPr>
      <w:pBdr>
        <w:top w:val="single" w:sz="4" w:space="0" w:color="000000"/>
        <w:bottom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3">
    <w:name w:val="xl103"/>
    <w:basedOn w:val="Normal"/>
    <w:rsid w:val="00895D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4">
    <w:name w:val="xl104"/>
    <w:basedOn w:val="Normal"/>
    <w:rsid w:val="00895D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105">
    <w:name w:val="xl105"/>
    <w:basedOn w:val="Normal"/>
    <w:rsid w:val="00895D1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6">
    <w:name w:val="xl106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7">
    <w:name w:val="xl107"/>
    <w:basedOn w:val="Normal"/>
    <w:rsid w:val="00895D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customStyle="1" w:styleId="xl108">
    <w:name w:val="xl108"/>
    <w:basedOn w:val="Normal"/>
    <w:rsid w:val="00895D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pt-BR"/>
    </w:rPr>
  </w:style>
  <w:style w:type="paragraph" w:styleId="SemEspaamento">
    <w:name w:val="No Spacing"/>
    <w:uiPriority w:val="1"/>
    <w:qFormat/>
    <w:rsid w:val="0016216C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rsid w:val="008124D3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table" w:styleId="Tabelacomgrade">
    <w:name w:val="Table Grid"/>
    <w:basedOn w:val="Tabelanormal"/>
    <w:uiPriority w:val="59"/>
    <w:rsid w:val="001403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5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F98"/>
  </w:style>
  <w:style w:type="paragraph" w:styleId="Rodap">
    <w:name w:val="footer"/>
    <w:basedOn w:val="Normal"/>
    <w:link w:val="RodapChar"/>
    <w:uiPriority w:val="99"/>
    <w:unhideWhenUsed/>
    <w:rsid w:val="004A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funecriacho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2678</Words>
  <Characters>14462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Paulo Henrique Rodrigues Henrique</cp:lastModifiedBy>
  <cp:revision>2</cp:revision>
  <cp:lastPrinted>2017-01-12T11:09:00Z</cp:lastPrinted>
  <dcterms:created xsi:type="dcterms:W3CDTF">2017-01-13T02:28:00Z</dcterms:created>
  <dcterms:modified xsi:type="dcterms:W3CDTF">2017-01-13T02:28:00Z</dcterms:modified>
</cp:coreProperties>
</file>